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EA" w:rsidRPr="00A62923" w:rsidRDefault="001519EA" w:rsidP="001519EA">
      <w:r>
        <w:t xml:space="preserve">                                                                                                    </w:t>
      </w:r>
      <w:r w:rsidRPr="00A62923">
        <w:t xml:space="preserve">Приложение </w:t>
      </w:r>
      <w:r>
        <w:t xml:space="preserve">№ </w:t>
      </w:r>
      <w:r w:rsidR="006A4578">
        <w:t>5</w:t>
      </w:r>
    </w:p>
    <w:p w:rsidR="001519EA" w:rsidRPr="00A62923" w:rsidRDefault="001519EA" w:rsidP="001519EA">
      <w:r>
        <w:t xml:space="preserve">                                                                                                    </w:t>
      </w:r>
      <w:r w:rsidRPr="00A62923">
        <w:t xml:space="preserve">к постановлению </w:t>
      </w:r>
      <w:r>
        <w:t>г</w:t>
      </w:r>
      <w:r w:rsidRPr="00A62923">
        <w:t>лавы СП</w:t>
      </w:r>
    </w:p>
    <w:p w:rsidR="001519EA" w:rsidRPr="00A62923" w:rsidRDefault="001519EA" w:rsidP="001519EA">
      <w:r>
        <w:t xml:space="preserve">                                                                                                    Семенкинский </w:t>
      </w:r>
      <w:r w:rsidRPr="00A62923">
        <w:t xml:space="preserve">сельсовет </w:t>
      </w:r>
    </w:p>
    <w:p w:rsidR="001519EA" w:rsidRPr="00A62923" w:rsidRDefault="001519EA" w:rsidP="001519EA">
      <w:r>
        <w:t xml:space="preserve">                                                              </w:t>
      </w:r>
      <w:bookmarkStart w:id="0" w:name="_GoBack"/>
      <w:bookmarkEnd w:id="0"/>
      <w:r>
        <w:t xml:space="preserve">                                      </w:t>
      </w:r>
      <w:r w:rsidRPr="00A62923">
        <w:t xml:space="preserve">МР Белебеевский район РБ </w:t>
      </w:r>
    </w:p>
    <w:p w:rsidR="001519EA" w:rsidRDefault="001519EA" w:rsidP="001519EA">
      <w:r>
        <w:t xml:space="preserve">                                                                                                    </w:t>
      </w:r>
      <w:r w:rsidR="00B07FD1">
        <w:t>от 25.12.2020 № 60</w:t>
      </w:r>
    </w:p>
    <w:p w:rsidR="001519EA" w:rsidRDefault="001519EA" w:rsidP="001519EA">
      <w:pPr>
        <w:jc w:val="both"/>
      </w:pPr>
    </w:p>
    <w:p w:rsidR="001519EA" w:rsidRDefault="001519EA" w:rsidP="001519EA">
      <w:pPr>
        <w:ind w:firstLine="360"/>
        <w:jc w:val="center"/>
        <w:rPr>
          <w:b/>
        </w:rPr>
      </w:pPr>
      <w:r w:rsidRPr="00B63B40">
        <w:rPr>
          <w:b/>
        </w:rPr>
        <w:t xml:space="preserve">ИНСТРУКЦИЯ </w:t>
      </w:r>
      <w:r>
        <w:rPr>
          <w:b/>
        </w:rPr>
        <w:t xml:space="preserve">№ </w:t>
      </w:r>
      <w:r w:rsidR="00B07FD1">
        <w:rPr>
          <w:b/>
        </w:rPr>
        <w:t>5</w:t>
      </w:r>
      <w:r>
        <w:rPr>
          <w:b/>
        </w:rPr>
        <w:t xml:space="preserve"> </w:t>
      </w:r>
    </w:p>
    <w:p w:rsidR="001519EA" w:rsidRPr="00B63B40" w:rsidRDefault="001519EA" w:rsidP="001519EA">
      <w:pPr>
        <w:ind w:firstLine="360"/>
        <w:jc w:val="center"/>
        <w:rPr>
          <w:b/>
        </w:rPr>
      </w:pPr>
      <w:r w:rsidRPr="00B63B40">
        <w:rPr>
          <w:b/>
        </w:rPr>
        <w:t xml:space="preserve">ПО ОХРАНЕ ТРУДА </w:t>
      </w:r>
    </w:p>
    <w:p w:rsidR="001519EA" w:rsidRPr="00B63B40" w:rsidRDefault="001519EA" w:rsidP="001519EA">
      <w:pPr>
        <w:ind w:firstLine="360"/>
        <w:jc w:val="center"/>
        <w:rPr>
          <w:b/>
        </w:rPr>
      </w:pPr>
      <w:r w:rsidRPr="00B63B40">
        <w:rPr>
          <w:b/>
        </w:rPr>
        <w:t xml:space="preserve">для уборщика </w:t>
      </w:r>
      <w:r w:rsidR="00B07FD1">
        <w:rPr>
          <w:b/>
        </w:rPr>
        <w:t xml:space="preserve">производственных и </w:t>
      </w:r>
      <w:r w:rsidRPr="00B63B40">
        <w:rPr>
          <w:b/>
        </w:rPr>
        <w:t>служебн</w:t>
      </w:r>
      <w:r w:rsidR="00B07FD1">
        <w:rPr>
          <w:b/>
        </w:rPr>
        <w:t>ых</w:t>
      </w:r>
      <w:r w:rsidRPr="00B63B40">
        <w:rPr>
          <w:b/>
        </w:rPr>
        <w:t xml:space="preserve"> помещени</w:t>
      </w:r>
      <w:r w:rsidR="00B07FD1">
        <w:rPr>
          <w:b/>
        </w:rPr>
        <w:t>й</w:t>
      </w:r>
    </w:p>
    <w:p w:rsidR="001519EA" w:rsidRPr="00067F4F" w:rsidRDefault="001519EA" w:rsidP="001519EA">
      <w:pPr>
        <w:ind w:firstLine="360"/>
        <w:jc w:val="both"/>
      </w:pPr>
      <w:r w:rsidRPr="00067F4F">
        <w:t> </w:t>
      </w:r>
    </w:p>
    <w:p w:rsidR="001519EA" w:rsidRDefault="001519EA" w:rsidP="001519EA">
      <w:pPr>
        <w:ind w:firstLine="360"/>
        <w:jc w:val="center"/>
        <w:rPr>
          <w:b/>
        </w:rPr>
      </w:pPr>
      <w:r w:rsidRPr="00B63B40">
        <w:rPr>
          <w:b/>
        </w:rPr>
        <w:t>1. Общие положения</w:t>
      </w:r>
    </w:p>
    <w:p w:rsidR="001519EA" w:rsidRPr="00B63B40" w:rsidRDefault="001519EA" w:rsidP="001519EA">
      <w:pPr>
        <w:ind w:firstLine="360"/>
        <w:jc w:val="center"/>
        <w:rPr>
          <w:b/>
        </w:rPr>
      </w:pPr>
    </w:p>
    <w:p w:rsidR="001519EA" w:rsidRPr="00067F4F" w:rsidRDefault="001519EA" w:rsidP="001519EA">
      <w:pPr>
        <w:ind w:firstLine="360"/>
        <w:jc w:val="both"/>
      </w:pPr>
      <w:r w:rsidRPr="00067F4F">
        <w:t xml:space="preserve">1.1. Инструкция распространяется на лиц, которые работают по профессии уборщик служебных </w:t>
      </w:r>
      <w:proofErr w:type="gramStart"/>
      <w:r w:rsidRPr="00067F4F">
        <w:t>помещений</w:t>
      </w:r>
      <w:proofErr w:type="gramEnd"/>
      <w:r w:rsidRPr="00067F4F">
        <w:t xml:space="preserve"> </w:t>
      </w:r>
      <w:r>
        <w:t xml:space="preserve"> </w:t>
      </w:r>
      <w:r w:rsidRPr="00067F4F">
        <w:t>и является обязательным для выполнения нормативным документом.</w:t>
      </w:r>
    </w:p>
    <w:p w:rsidR="001519EA" w:rsidRPr="00067F4F" w:rsidRDefault="001519EA" w:rsidP="001519EA">
      <w:pPr>
        <w:ind w:firstLine="360"/>
        <w:jc w:val="both"/>
      </w:pPr>
      <w:r w:rsidRPr="00067F4F">
        <w:t>1.2. Уборщик служебных помещений выполняет работу по поддержанию надлежащего санитарного состояния в помещениях, используя для этого предоставленные ему инвентарь, инструменты, приспособления, материалы.</w:t>
      </w:r>
    </w:p>
    <w:p w:rsidR="001519EA" w:rsidRPr="00067F4F" w:rsidRDefault="001519EA" w:rsidP="001519EA">
      <w:pPr>
        <w:ind w:firstLine="360"/>
        <w:jc w:val="both"/>
      </w:pPr>
      <w:r w:rsidRPr="00067F4F">
        <w:t>1.2. К работе уборщика служебных помещений допускаются лица, которые могут выполнять работу по уборке помещений по состоянию здоровья.</w:t>
      </w:r>
    </w:p>
    <w:p w:rsidR="001519EA" w:rsidRPr="00067F4F" w:rsidRDefault="001519EA" w:rsidP="001519EA">
      <w:pPr>
        <w:ind w:firstLine="360"/>
        <w:jc w:val="both"/>
      </w:pPr>
      <w:r w:rsidRPr="00067F4F">
        <w:t>1.3. Уборщик служебных помещений при приеме на работу, а также в процессе работы должен проходить вводный, первичный, повторный, а в случае необходимости – внеплановый и целевой инструктажи по охране труда, пожарной безопасности и действиям в аварийных ситуациях, а также по вопросам оказания первой помощи пострадавшим от несчастных случаев. Повторный инструктаж проводится один раз в 6 месяцев.</w:t>
      </w:r>
    </w:p>
    <w:p w:rsidR="001519EA" w:rsidRPr="00067F4F" w:rsidRDefault="001519EA" w:rsidP="001519EA">
      <w:pPr>
        <w:ind w:firstLine="360"/>
        <w:jc w:val="both"/>
      </w:pPr>
      <w:r w:rsidRPr="00067F4F">
        <w:t>1.4. Уборщик служебных помещений  обязан выполнять Правила внутреннего трудового распорядка, соблюдать трудовую дисциплину, требования нормативных актов об охране труда.</w:t>
      </w:r>
    </w:p>
    <w:p w:rsidR="001519EA" w:rsidRPr="00067F4F" w:rsidRDefault="001519EA" w:rsidP="001519EA">
      <w:pPr>
        <w:ind w:firstLine="360"/>
        <w:jc w:val="both"/>
      </w:pPr>
      <w:r w:rsidRPr="00067F4F">
        <w:t>Запрещается появляться на рабочем месте в состоянии алкогольного, наркотического или токсического опьянения, употреблять спиртные напитки на работе, курить в местах, где в соответствии с требованиями пожарной безопасности и производственной санитарии установлен такой запрет.</w:t>
      </w:r>
    </w:p>
    <w:p w:rsidR="001519EA" w:rsidRPr="00067F4F" w:rsidRDefault="001519EA" w:rsidP="001519EA">
      <w:pPr>
        <w:ind w:firstLine="360"/>
        <w:jc w:val="both"/>
      </w:pPr>
      <w:r w:rsidRPr="00067F4F">
        <w:t>1.5. Уборщик служебных помещений должен выполнять только ту работу, которая ему поручена и по которой он проинструктирован. При выполнении новой работы – необходимо получить от непосредственного начальника целевой инструктаж по охране труда.</w:t>
      </w:r>
    </w:p>
    <w:p w:rsidR="001519EA" w:rsidRPr="00067F4F" w:rsidRDefault="001519EA" w:rsidP="001519EA">
      <w:pPr>
        <w:ind w:firstLine="360"/>
        <w:jc w:val="both"/>
      </w:pPr>
      <w:r w:rsidRPr="00067F4F">
        <w:t>1.6. Невыполнение требований этой инструкции считается невыполнением трудовой дисциплины, за которое уборщик служебных помещений может быть привлечен к дисциплинарной, материальной, административной или уголовной ответственности в соответствии с законодательством Украины.</w:t>
      </w:r>
    </w:p>
    <w:p w:rsidR="001519EA" w:rsidRPr="00067F4F" w:rsidRDefault="001519EA" w:rsidP="001519EA">
      <w:pPr>
        <w:ind w:firstLine="360"/>
        <w:jc w:val="both"/>
      </w:pPr>
      <w:r w:rsidRPr="00067F4F">
        <w:t> </w:t>
      </w:r>
    </w:p>
    <w:p w:rsidR="001519EA" w:rsidRDefault="001519EA" w:rsidP="001519EA">
      <w:pPr>
        <w:ind w:firstLine="360"/>
        <w:jc w:val="center"/>
        <w:rPr>
          <w:b/>
        </w:rPr>
      </w:pPr>
      <w:r w:rsidRPr="00067F4F">
        <w:rPr>
          <w:b/>
        </w:rPr>
        <w:t>2. Требования безопасности перед началом работы</w:t>
      </w:r>
    </w:p>
    <w:p w:rsidR="001519EA" w:rsidRPr="00067F4F" w:rsidRDefault="001519EA" w:rsidP="001519EA">
      <w:pPr>
        <w:ind w:firstLine="360"/>
        <w:jc w:val="center"/>
        <w:rPr>
          <w:b/>
        </w:rPr>
      </w:pPr>
    </w:p>
    <w:p w:rsidR="001519EA" w:rsidRPr="00067F4F" w:rsidRDefault="001519EA" w:rsidP="001519EA">
      <w:pPr>
        <w:ind w:firstLine="360"/>
        <w:jc w:val="both"/>
      </w:pPr>
      <w:r w:rsidRPr="00067F4F">
        <w:t xml:space="preserve">2.1. Получить от </w:t>
      </w:r>
      <w:r>
        <w:t>ответственного по охране труда</w:t>
      </w:r>
      <w:r w:rsidRPr="00067F4F">
        <w:t xml:space="preserve"> инструктаж о безопасном проведении работ по уборке помещений.</w:t>
      </w:r>
    </w:p>
    <w:p w:rsidR="001519EA" w:rsidRPr="00067F4F" w:rsidRDefault="001519EA" w:rsidP="001519EA">
      <w:pPr>
        <w:ind w:firstLine="360"/>
        <w:jc w:val="both"/>
      </w:pPr>
      <w:r w:rsidRPr="00067F4F">
        <w:t xml:space="preserve">2.2. Надеть полагающуюся по нормам спецодежду и обувь. </w:t>
      </w:r>
    </w:p>
    <w:p w:rsidR="001519EA" w:rsidRPr="00067F4F" w:rsidRDefault="001519EA" w:rsidP="001519EA">
      <w:pPr>
        <w:ind w:firstLine="360"/>
        <w:jc w:val="both"/>
      </w:pPr>
      <w:r w:rsidRPr="00067F4F">
        <w:t>2.3. Проверить исправность инструмента и инвентаря (ведра, совки).</w:t>
      </w:r>
    </w:p>
    <w:p w:rsidR="001519EA" w:rsidRPr="00067F4F" w:rsidRDefault="001519EA" w:rsidP="001519EA">
      <w:pPr>
        <w:ind w:firstLine="360"/>
        <w:jc w:val="both"/>
      </w:pPr>
      <w:r w:rsidRPr="00067F4F">
        <w:t>2.4. Проверить, достаточно ли освещены места, подлежащие уборке.</w:t>
      </w:r>
    </w:p>
    <w:p w:rsidR="001519EA" w:rsidRPr="00067F4F" w:rsidRDefault="001519EA" w:rsidP="001519EA">
      <w:pPr>
        <w:ind w:firstLine="360"/>
        <w:jc w:val="both"/>
      </w:pPr>
      <w:r w:rsidRPr="00067F4F">
        <w:t xml:space="preserve">2.5. О замеченных недостатках сообщить </w:t>
      </w:r>
      <w:proofErr w:type="gramStart"/>
      <w:r>
        <w:t>ответственному</w:t>
      </w:r>
      <w:proofErr w:type="gramEnd"/>
      <w:r>
        <w:t xml:space="preserve"> по охране труда</w:t>
      </w:r>
      <w:r w:rsidRPr="00067F4F">
        <w:t xml:space="preserve"> и без его указания к работе не приступать. </w:t>
      </w:r>
    </w:p>
    <w:p w:rsidR="001519EA" w:rsidRPr="00067F4F" w:rsidRDefault="001519EA" w:rsidP="001519EA">
      <w:pPr>
        <w:ind w:firstLine="360"/>
        <w:jc w:val="both"/>
      </w:pPr>
      <w:r w:rsidRPr="00067F4F">
        <w:t>  </w:t>
      </w:r>
    </w:p>
    <w:p w:rsidR="001519EA" w:rsidRDefault="001519EA" w:rsidP="001519EA">
      <w:pPr>
        <w:ind w:firstLine="360"/>
        <w:jc w:val="center"/>
        <w:rPr>
          <w:b/>
        </w:rPr>
      </w:pPr>
      <w:r w:rsidRPr="00067F4F">
        <w:rPr>
          <w:b/>
        </w:rPr>
        <w:t>3. Требования безопасности во время работы</w:t>
      </w:r>
    </w:p>
    <w:p w:rsidR="001519EA" w:rsidRPr="00067F4F" w:rsidRDefault="001519EA" w:rsidP="001519EA">
      <w:pPr>
        <w:ind w:firstLine="360"/>
        <w:jc w:val="center"/>
        <w:rPr>
          <w:b/>
        </w:rPr>
      </w:pPr>
    </w:p>
    <w:p w:rsidR="001519EA" w:rsidRPr="00067F4F" w:rsidRDefault="001519EA" w:rsidP="001519EA">
      <w:pPr>
        <w:ind w:firstLine="360"/>
        <w:jc w:val="both"/>
      </w:pPr>
      <w:r w:rsidRPr="00067F4F">
        <w:t>3.1. Очистку светильников и смену перегоревших ламп должен выполнять электротехнический персонал при отключенном напряжении.</w:t>
      </w:r>
    </w:p>
    <w:p w:rsidR="001519EA" w:rsidRPr="00067F4F" w:rsidRDefault="001519EA" w:rsidP="001519EA">
      <w:pPr>
        <w:ind w:firstLine="360"/>
        <w:jc w:val="both"/>
      </w:pPr>
      <w:r w:rsidRPr="00067F4F">
        <w:lastRenderedPageBreak/>
        <w:t>3.2. В случае применения воды для удаления пыли со стен, окон электрические устройства на время уборки должны быть отключены и укрыты.</w:t>
      </w:r>
    </w:p>
    <w:p w:rsidR="001519EA" w:rsidRPr="00067F4F" w:rsidRDefault="001519EA" w:rsidP="001519EA">
      <w:pPr>
        <w:ind w:firstLine="360"/>
        <w:jc w:val="both"/>
      </w:pPr>
      <w:r w:rsidRPr="00067F4F">
        <w:t>3.3. Запрещается сушить одежду, полотенца, тряпки на нагретом оборудовании, трубопроводах, батареях отопления.</w:t>
      </w:r>
    </w:p>
    <w:p w:rsidR="001519EA" w:rsidRPr="00067F4F" w:rsidRDefault="001519EA" w:rsidP="001519EA">
      <w:pPr>
        <w:ind w:firstLine="360"/>
        <w:jc w:val="both"/>
      </w:pPr>
      <w:r w:rsidRPr="00067F4F">
        <w:t>3.4. При уборке туалетных комнат с использованием хлорной извести и других дезинфицирующих средств работать только в резиновых перчатках.</w:t>
      </w:r>
    </w:p>
    <w:p w:rsidR="001519EA" w:rsidRPr="00067F4F" w:rsidRDefault="001519EA" w:rsidP="001519EA">
      <w:pPr>
        <w:ind w:firstLine="360"/>
        <w:jc w:val="both"/>
      </w:pPr>
      <w:r w:rsidRPr="00067F4F">
        <w:t>3.5. При уборке помещений с использованием пылесосов необходимо:</w:t>
      </w:r>
    </w:p>
    <w:p w:rsidR="001519EA" w:rsidRPr="00067F4F" w:rsidRDefault="001519EA" w:rsidP="001519EA">
      <w:pPr>
        <w:ind w:firstLine="360"/>
        <w:jc w:val="both"/>
      </w:pPr>
      <w:r w:rsidRPr="00067F4F">
        <w:t xml:space="preserve">       - постоянно следить за исправным состоянием электрошнура и штепсельных разъемов;</w:t>
      </w:r>
    </w:p>
    <w:p w:rsidR="001519EA" w:rsidRPr="00067F4F" w:rsidRDefault="001519EA" w:rsidP="001519EA">
      <w:pPr>
        <w:ind w:firstLine="360"/>
        <w:jc w:val="both"/>
      </w:pPr>
      <w:r w:rsidRPr="00067F4F">
        <w:t xml:space="preserve">       - быть осторожным при работе в узких местах, следить, чтобы электрошнур не был ничем прищемлен;</w:t>
      </w:r>
    </w:p>
    <w:p w:rsidR="001519EA" w:rsidRPr="00067F4F" w:rsidRDefault="001519EA" w:rsidP="001519EA">
      <w:pPr>
        <w:ind w:firstLine="360"/>
        <w:jc w:val="both"/>
      </w:pPr>
      <w:r w:rsidRPr="00067F4F">
        <w:t xml:space="preserve">         - не производить уборку в сырых помещениях и подвалах.</w:t>
      </w:r>
    </w:p>
    <w:p w:rsidR="001519EA" w:rsidRPr="00067F4F" w:rsidRDefault="001519EA" w:rsidP="001519EA">
      <w:pPr>
        <w:ind w:firstLine="360"/>
        <w:jc w:val="both"/>
      </w:pPr>
      <w:r w:rsidRPr="00067F4F">
        <w:t xml:space="preserve">3.6. Работы на высоте должны проводиться с раздвижных лестниц-стремянок, которые соответствуют требованиям охраны труда.   </w:t>
      </w:r>
    </w:p>
    <w:p w:rsidR="001519EA" w:rsidRPr="00067F4F" w:rsidRDefault="001519EA" w:rsidP="001519EA">
      <w:pPr>
        <w:ind w:firstLine="360"/>
        <w:jc w:val="both"/>
      </w:pPr>
      <w:r w:rsidRPr="00067F4F">
        <w:t> </w:t>
      </w:r>
    </w:p>
    <w:p w:rsidR="001519EA" w:rsidRDefault="001519EA" w:rsidP="001519EA">
      <w:pPr>
        <w:ind w:firstLine="360"/>
        <w:jc w:val="center"/>
        <w:rPr>
          <w:b/>
        </w:rPr>
      </w:pPr>
      <w:r w:rsidRPr="00067F4F">
        <w:rPr>
          <w:b/>
        </w:rPr>
        <w:t>4. Требования безопасности после окончания работы</w:t>
      </w:r>
    </w:p>
    <w:p w:rsidR="001519EA" w:rsidRPr="00067F4F" w:rsidRDefault="001519EA" w:rsidP="001519EA">
      <w:pPr>
        <w:ind w:firstLine="360"/>
        <w:jc w:val="center"/>
        <w:rPr>
          <w:b/>
        </w:rPr>
      </w:pPr>
    </w:p>
    <w:p w:rsidR="001519EA" w:rsidRPr="00067F4F" w:rsidRDefault="001519EA" w:rsidP="001519EA">
      <w:pPr>
        <w:ind w:firstLine="360"/>
        <w:jc w:val="both"/>
      </w:pPr>
      <w:r w:rsidRPr="00067F4F">
        <w:t>4.1. Собрать уборочный инструмент, привести его в порядок и поставить в предназначенное для хранения место.</w:t>
      </w:r>
    </w:p>
    <w:p w:rsidR="001519EA" w:rsidRPr="00067F4F" w:rsidRDefault="001519EA" w:rsidP="001519EA">
      <w:pPr>
        <w:ind w:firstLine="360"/>
        <w:jc w:val="both"/>
      </w:pPr>
      <w:r w:rsidRPr="00067F4F">
        <w:t>4.2. Отключить пылесос, разобрать, очистить от пыли и грязи, уложить в коробку и поставить на место.</w:t>
      </w:r>
    </w:p>
    <w:p w:rsidR="001519EA" w:rsidRPr="00067F4F" w:rsidRDefault="001519EA" w:rsidP="001519EA">
      <w:pPr>
        <w:ind w:firstLine="360"/>
        <w:jc w:val="both"/>
      </w:pPr>
      <w:r w:rsidRPr="00067F4F">
        <w:t>4.3. Снять спецодежду, почистить и повесить ее в шкаф. Лицо и руки вымыть теплой водой с мылом.</w:t>
      </w:r>
    </w:p>
    <w:p w:rsidR="001519EA" w:rsidRPr="00067F4F" w:rsidRDefault="001519EA" w:rsidP="001519EA">
      <w:pPr>
        <w:ind w:firstLine="360"/>
        <w:jc w:val="both"/>
      </w:pPr>
      <w:r w:rsidRPr="00067F4F">
        <w:t> </w:t>
      </w:r>
    </w:p>
    <w:p w:rsidR="001519EA" w:rsidRDefault="001519EA" w:rsidP="001519EA">
      <w:pPr>
        <w:ind w:firstLine="360"/>
        <w:jc w:val="center"/>
        <w:rPr>
          <w:b/>
        </w:rPr>
      </w:pPr>
      <w:r w:rsidRPr="00067F4F">
        <w:rPr>
          <w:b/>
        </w:rPr>
        <w:t>5. Требования безопасности в аварийных случаях</w:t>
      </w:r>
    </w:p>
    <w:p w:rsidR="001519EA" w:rsidRPr="00067F4F" w:rsidRDefault="001519EA" w:rsidP="001519EA">
      <w:pPr>
        <w:ind w:firstLine="360"/>
        <w:jc w:val="center"/>
        <w:rPr>
          <w:b/>
        </w:rPr>
      </w:pPr>
    </w:p>
    <w:p w:rsidR="001519EA" w:rsidRPr="00067F4F" w:rsidRDefault="001519EA" w:rsidP="001519EA">
      <w:pPr>
        <w:ind w:firstLine="360"/>
        <w:jc w:val="both"/>
      </w:pPr>
      <w:r w:rsidRPr="00067F4F">
        <w:t xml:space="preserve">5.1. При обнаружении запаха газа, прорывов трубопроводов водоснабжения, канализации, отопления  вызвать по телефону соответствующую аварийную службу. </w:t>
      </w:r>
    </w:p>
    <w:p w:rsidR="001519EA" w:rsidRPr="00067F4F" w:rsidRDefault="001519EA" w:rsidP="001519EA">
      <w:pPr>
        <w:ind w:firstLine="360"/>
        <w:jc w:val="both"/>
      </w:pPr>
      <w:r w:rsidRPr="00067F4F">
        <w:t>5.2. При возникновении пожара сообщить по телефону 01, назвав при этом адрес, количество этажей здания, место пожара, наличие людей, свою фамилию.</w:t>
      </w:r>
    </w:p>
    <w:p w:rsidR="001519EA" w:rsidRPr="00067F4F" w:rsidRDefault="001519EA" w:rsidP="001519EA">
      <w:pPr>
        <w:ind w:firstLine="360"/>
        <w:jc w:val="both"/>
      </w:pPr>
      <w:r w:rsidRPr="00067F4F">
        <w:t>5.3. Начать тушение пожара с помощью первичных средств пожаротушения (огнетушителей, песка).</w:t>
      </w:r>
    </w:p>
    <w:p w:rsidR="001519EA" w:rsidRPr="00067F4F" w:rsidRDefault="001519EA" w:rsidP="001519EA">
      <w:pPr>
        <w:ind w:firstLine="360"/>
        <w:jc w:val="both"/>
      </w:pPr>
      <w:r w:rsidRPr="00067F4F">
        <w:t>5.4. При необходимости уборщик служебных помещений обязан оказать первую помощь пострадавшим в соответствии с «Инструкцией по оказанию первой помощи при несчастных случаях», используя имеющиеся в аптечке медикаменты и средства для оказания помощи.</w:t>
      </w:r>
    </w:p>
    <w:p w:rsidR="001519EA" w:rsidRDefault="001519EA" w:rsidP="001519EA">
      <w:pPr>
        <w:jc w:val="both"/>
      </w:pPr>
    </w:p>
    <w:p w:rsidR="001519EA" w:rsidRDefault="001519EA" w:rsidP="001519EA">
      <w:pPr>
        <w:jc w:val="both"/>
      </w:pPr>
    </w:p>
    <w:p w:rsidR="001519EA" w:rsidRDefault="001519EA" w:rsidP="001519EA">
      <w:pPr>
        <w:jc w:val="both"/>
      </w:pPr>
    </w:p>
    <w:p w:rsidR="001519EA" w:rsidRDefault="001519EA" w:rsidP="001519EA">
      <w:r w:rsidRPr="00111656">
        <w:t xml:space="preserve">Управляющий делами </w:t>
      </w:r>
      <w:r>
        <w:t xml:space="preserve">                                                                                                  О.А. Борисова</w:t>
      </w:r>
    </w:p>
    <w:p w:rsidR="001519EA" w:rsidRPr="000B4BBE" w:rsidRDefault="001519EA" w:rsidP="001519EA"/>
    <w:p w:rsidR="001519EA" w:rsidRPr="000B4BBE" w:rsidRDefault="001519EA" w:rsidP="001519EA"/>
    <w:p w:rsidR="001519EA" w:rsidRPr="001A02DD" w:rsidRDefault="001519EA" w:rsidP="001519EA">
      <w:pPr>
        <w:tabs>
          <w:tab w:val="left" w:pos="4536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4DE4" w:rsidRDefault="00554DE4"/>
    <w:sectPr w:rsidR="00554DE4" w:rsidSect="00C07B6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7B"/>
    <w:rsid w:val="001519EA"/>
    <w:rsid w:val="00554DE4"/>
    <w:rsid w:val="006A4578"/>
    <w:rsid w:val="00B07FD1"/>
    <w:rsid w:val="00D5037B"/>
    <w:rsid w:val="00E6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780</Words>
  <Characters>4446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2021-01-18T07:32:00Z</dcterms:created>
  <dcterms:modified xsi:type="dcterms:W3CDTF">2021-01-18T10:39:00Z</dcterms:modified>
</cp:coreProperties>
</file>