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DA" w:rsidRDefault="00AB25CE" w:rsidP="00AB2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23F1B619" wp14:editId="0AE392CF">
            <wp:simplePos x="0" y="0"/>
            <wp:positionH relativeFrom="page">
              <wp:posOffset>426720</wp:posOffset>
            </wp:positionH>
            <wp:positionV relativeFrom="page">
              <wp:posOffset>152400</wp:posOffset>
            </wp:positionV>
            <wp:extent cx="7239498" cy="100469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498" cy="1004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0D1" w:rsidRDefault="009360D1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0DA" w:rsidRDefault="00A310DA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0DA" w:rsidRPr="00F0178B" w:rsidRDefault="00A310DA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713D" w:rsidRPr="00F0178B" w:rsidRDefault="0092713D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713D" w:rsidRPr="00F0178B" w:rsidRDefault="0092713D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5E" w:rsidRPr="009360D1" w:rsidRDefault="00EA395E" w:rsidP="009360D1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60D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A395E" w:rsidRPr="009360D1" w:rsidRDefault="00EA395E" w:rsidP="009360D1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 w:rsidRPr="009360D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F220D9" w:rsidRPr="009360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A2375" w:rsidRPr="009360D1">
        <w:rPr>
          <w:rFonts w:ascii="Times New Roman" w:hAnsi="Times New Roman" w:cs="Times New Roman"/>
          <w:sz w:val="24"/>
          <w:szCs w:val="24"/>
        </w:rPr>
        <w:t>Семенкинский</w:t>
      </w:r>
      <w:r w:rsidR="00F220D9" w:rsidRPr="009360D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360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395E" w:rsidRPr="009360D1" w:rsidRDefault="00EA395E" w:rsidP="009360D1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 w:rsidRPr="009360D1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EA395E" w:rsidRPr="009360D1" w:rsidRDefault="00EA395E" w:rsidP="009360D1">
      <w:pPr>
        <w:pStyle w:val="ConsPlusNormal"/>
        <w:ind w:left="4962" w:hanging="6"/>
        <w:rPr>
          <w:rFonts w:ascii="Times New Roman" w:hAnsi="Times New Roman" w:cs="Times New Roman"/>
          <w:sz w:val="24"/>
          <w:szCs w:val="24"/>
        </w:rPr>
      </w:pPr>
      <w:r w:rsidRPr="009360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A395E" w:rsidRPr="009360D1" w:rsidRDefault="00EA395E" w:rsidP="009360D1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60D1">
        <w:rPr>
          <w:rFonts w:ascii="Times New Roman" w:hAnsi="Times New Roman" w:cs="Times New Roman"/>
          <w:sz w:val="24"/>
          <w:szCs w:val="24"/>
        </w:rPr>
        <w:t xml:space="preserve">от </w:t>
      </w:r>
      <w:r w:rsidR="00A310DA" w:rsidRPr="009360D1">
        <w:rPr>
          <w:rFonts w:ascii="Times New Roman" w:hAnsi="Times New Roman" w:cs="Times New Roman"/>
          <w:sz w:val="24"/>
          <w:szCs w:val="24"/>
        </w:rPr>
        <w:t>09 декабря</w:t>
      </w:r>
      <w:r w:rsidRPr="009360D1">
        <w:rPr>
          <w:rFonts w:ascii="Times New Roman" w:hAnsi="Times New Roman" w:cs="Times New Roman"/>
          <w:sz w:val="24"/>
          <w:szCs w:val="24"/>
        </w:rPr>
        <w:t xml:space="preserve"> 202</w:t>
      </w:r>
      <w:r w:rsidR="00A310DA" w:rsidRPr="009360D1">
        <w:rPr>
          <w:rFonts w:ascii="Times New Roman" w:hAnsi="Times New Roman" w:cs="Times New Roman"/>
          <w:sz w:val="24"/>
          <w:szCs w:val="24"/>
        </w:rPr>
        <w:t>1</w:t>
      </w:r>
      <w:r w:rsidRPr="009360D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10DA" w:rsidRPr="009360D1">
        <w:rPr>
          <w:rFonts w:ascii="Times New Roman" w:hAnsi="Times New Roman" w:cs="Times New Roman"/>
          <w:sz w:val="24"/>
          <w:szCs w:val="24"/>
        </w:rPr>
        <w:t>45</w:t>
      </w:r>
    </w:p>
    <w:p w:rsidR="00EA395E" w:rsidRPr="00F0178B" w:rsidRDefault="00EA395E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95E" w:rsidRPr="00F0178B" w:rsidRDefault="00EA395E" w:rsidP="00EA39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395E" w:rsidRPr="00F0178B" w:rsidRDefault="00EA395E" w:rsidP="00EA39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F220D9" w:rsidRPr="00F0178B">
        <w:t xml:space="preserve"> </w:t>
      </w:r>
      <w:r w:rsidR="00F220D9" w:rsidRPr="00F017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b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F017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CF7629" w:rsidRPr="00F0178B" w:rsidRDefault="00CF7629" w:rsidP="005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EA395E" w:rsidRPr="00F0178B" w:rsidRDefault="00EA395E" w:rsidP="00EA39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CF7629" w:rsidP="00EA39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1.</w:t>
      </w:r>
      <w:r w:rsidR="00EA395E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395E"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</w:p>
    <w:p w:rsidR="00CF7629" w:rsidRPr="00F0178B" w:rsidRDefault="00CF7629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2.</w:t>
      </w:r>
      <w:r w:rsidR="005073E4"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>муниципальн</w:t>
      </w:r>
      <w:r w:rsidR="008A7B0E" w:rsidRPr="00F0178B">
        <w:rPr>
          <w:rFonts w:ascii="Times New Roman" w:hAnsi="Times New Roman" w:cs="Times New Roman"/>
          <w:sz w:val="28"/>
          <w:szCs w:val="28"/>
        </w:rPr>
        <w:t>ым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7B0E" w:rsidRPr="00F0178B">
        <w:rPr>
          <w:rFonts w:ascii="Times New Roman" w:hAnsi="Times New Roman" w:cs="Times New Roman"/>
          <w:sz w:val="28"/>
          <w:szCs w:val="28"/>
        </w:rPr>
        <w:t>ом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</w:t>
      </w:r>
      <w:r w:rsidRPr="00F0178B">
        <w:rPr>
          <w:rFonts w:ascii="Times New Roman" w:hAnsi="Times New Roman" w:cs="Times New Roman"/>
          <w:sz w:val="28"/>
          <w:szCs w:val="28"/>
        </w:rPr>
        <w:t xml:space="preserve"> акций (долей) юридического лица при его создании или участия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CF7629" w:rsidRPr="00F0178B" w:rsidRDefault="00CF7629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3.</w:t>
      </w:r>
      <w:r w:rsidR="005073E4"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 в виде предоставления бюджетных инвестиций регулируются Гражданским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F017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5073E4" w:rsidRPr="00F0178B">
        <w:rPr>
          <w:rFonts w:ascii="Times New Roman" w:hAnsi="Times New Roman" w:cs="Times New Roman"/>
          <w:sz w:val="28"/>
          <w:szCs w:val="28"/>
        </w:rPr>
        <w:t>и законами «</w:t>
      </w:r>
      <w:r w:rsidRPr="00F0178B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5073E4" w:rsidRPr="00F0178B">
        <w:rPr>
          <w:rFonts w:ascii="Times New Roman" w:hAnsi="Times New Roman" w:cs="Times New Roman"/>
          <w:sz w:val="28"/>
          <w:szCs w:val="28"/>
        </w:rPr>
        <w:t>» и «</w:t>
      </w:r>
      <w:r w:rsidRPr="00F0178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5073E4" w:rsidRPr="00F0178B">
        <w:rPr>
          <w:rFonts w:ascii="Times New Roman" w:hAnsi="Times New Roman" w:cs="Times New Roman"/>
          <w:sz w:val="28"/>
          <w:szCs w:val="28"/>
        </w:rPr>
        <w:t>»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</w:p>
    <w:p w:rsidR="00CF7629" w:rsidRPr="00F0178B" w:rsidRDefault="00CF7629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4. Права учредителя (участника) в уставном капитале юридического лица от имени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073E4" w:rsidRPr="00F0178B">
        <w:rPr>
          <w:rFonts w:ascii="Times New Roman" w:hAnsi="Times New Roman" w:cs="Times New Roman"/>
          <w:sz w:val="28"/>
          <w:szCs w:val="28"/>
        </w:rPr>
        <w:t>Администрация</w:t>
      </w:r>
      <w:r w:rsidRPr="00F0178B">
        <w:rPr>
          <w:rFonts w:ascii="Times New Roman" w:hAnsi="Times New Roman" w:cs="Times New Roman"/>
          <w:sz w:val="28"/>
          <w:szCs w:val="28"/>
        </w:rPr>
        <w:t>).</w:t>
      </w:r>
    </w:p>
    <w:p w:rsidR="00CF7629" w:rsidRPr="00F0178B" w:rsidRDefault="00CF7629" w:rsidP="009B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5.</w:t>
      </w:r>
      <w:r w:rsidR="009B6E7C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6E7C"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F0178B">
        <w:rPr>
          <w:rFonts w:ascii="Times New Roman" w:hAnsi="Times New Roman" w:cs="Times New Roman"/>
          <w:sz w:val="28"/>
          <w:szCs w:val="28"/>
        </w:rPr>
        <w:t xml:space="preserve"> по предоставлению бюджетных инвестиций осуществляется в пределах бюджетных ассигнований, лимитов бюджетных обязательств и </w:t>
      </w:r>
      <w:r w:rsidRPr="00F0178B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предельных объемов финансирования, доведенных главному распорядителю бюджетных средств </w:t>
      </w:r>
      <w:r w:rsidR="009B6E7C" w:rsidRPr="00F0178B">
        <w:rPr>
          <w:rFonts w:ascii="Times New Roman" w:hAnsi="Times New Roman" w:cs="Times New Roman"/>
          <w:sz w:val="28"/>
          <w:szCs w:val="28"/>
        </w:rPr>
        <w:t>–</w:t>
      </w:r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9B6E7C" w:rsidRPr="00F0178B">
        <w:rPr>
          <w:rFonts w:ascii="Times New Roman" w:hAnsi="Times New Roman" w:cs="Times New Roman"/>
          <w:sz w:val="28"/>
          <w:szCs w:val="28"/>
        </w:rPr>
        <w:t>Администрации,</w:t>
      </w:r>
      <w:r w:rsidRPr="00F0178B">
        <w:rPr>
          <w:rFonts w:ascii="Times New Roman" w:hAnsi="Times New Roman" w:cs="Times New Roman"/>
          <w:sz w:val="28"/>
          <w:szCs w:val="28"/>
        </w:rPr>
        <w:t xml:space="preserve"> по соответствующему подразделу, целевой статье и виду расходов бюджетной классификации на соответствующий финансовый год.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9B6E7C" w:rsidP="009B6E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78B">
        <w:rPr>
          <w:rFonts w:ascii="Times New Roman" w:hAnsi="Times New Roman" w:cs="Times New Roman"/>
          <w:sz w:val="28"/>
          <w:szCs w:val="28"/>
        </w:rPr>
        <w:t xml:space="preserve">. Предоставление бюджетных инвестиций 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9B6E7C" w:rsidP="009B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6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размере и на цели, предусмотренные решением о </w:t>
      </w:r>
      <w:r w:rsidRPr="00F0178B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</w:t>
      </w:r>
      <w:r w:rsidRPr="00F0178B">
        <w:rPr>
          <w:rFonts w:ascii="Times New Roman" w:hAnsi="Times New Roman" w:cs="Times New Roman"/>
          <w:sz w:val="28"/>
          <w:szCs w:val="28"/>
        </w:rPr>
        <w:t>соответствующим структурным подразделением Администрации</w:t>
      </w:r>
      <w:r w:rsidR="00A02CAA" w:rsidRPr="00F0178B">
        <w:rPr>
          <w:rFonts w:ascii="Times New Roman" w:hAnsi="Times New Roman" w:cs="Times New Roman"/>
          <w:sz w:val="28"/>
          <w:szCs w:val="28"/>
        </w:rPr>
        <w:t>,</w:t>
      </w:r>
      <w:r w:rsidRPr="00F0178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компетенции которого находится </w:t>
      </w:r>
      <w:r w:rsidR="007D473D" w:rsidRPr="00F0178B">
        <w:rPr>
          <w:rFonts w:ascii="Times New Roman" w:hAnsi="Times New Roman" w:cs="Times New Roman"/>
          <w:sz w:val="28"/>
          <w:szCs w:val="28"/>
        </w:rPr>
        <w:t xml:space="preserve">экономическая деятельность </w:t>
      </w:r>
      <w:r w:rsidR="00182D66" w:rsidRPr="00F0178B">
        <w:rPr>
          <w:rFonts w:ascii="Times New Roman" w:hAnsi="Times New Roman" w:cs="Times New Roman"/>
          <w:sz w:val="28"/>
          <w:szCs w:val="28"/>
        </w:rPr>
        <w:t>соответствующе</w:t>
      </w:r>
      <w:r w:rsidR="007D473D" w:rsidRPr="00F0178B">
        <w:rPr>
          <w:rFonts w:ascii="Times New Roman" w:hAnsi="Times New Roman" w:cs="Times New Roman"/>
          <w:sz w:val="28"/>
          <w:szCs w:val="28"/>
        </w:rPr>
        <w:t>го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7D473D" w:rsidRPr="00F0178B">
        <w:rPr>
          <w:rFonts w:ascii="Times New Roman" w:hAnsi="Times New Roman" w:cs="Times New Roman"/>
          <w:sz w:val="28"/>
          <w:szCs w:val="28"/>
        </w:rPr>
        <w:t>го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 лиц</w:t>
      </w:r>
      <w:r w:rsidR="007D473D" w:rsidRPr="00F0178B">
        <w:rPr>
          <w:rFonts w:ascii="Times New Roman" w:hAnsi="Times New Roman" w:cs="Times New Roman"/>
          <w:sz w:val="28"/>
          <w:szCs w:val="28"/>
        </w:rPr>
        <w:t>а</w:t>
      </w:r>
      <w:r w:rsidR="00182D66" w:rsidRPr="00F0178B">
        <w:rPr>
          <w:rFonts w:ascii="Times New Roman" w:hAnsi="Times New Roman" w:cs="Times New Roman"/>
          <w:sz w:val="28"/>
          <w:szCs w:val="28"/>
        </w:rPr>
        <w:t>, получател</w:t>
      </w:r>
      <w:r w:rsidR="007D473D" w:rsidRPr="00F0178B">
        <w:rPr>
          <w:rFonts w:ascii="Times New Roman" w:hAnsi="Times New Roman" w:cs="Times New Roman"/>
          <w:sz w:val="28"/>
          <w:szCs w:val="28"/>
        </w:rPr>
        <w:t>я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 бюджетной инвестиции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</w:p>
    <w:p w:rsidR="00CF7629" w:rsidRPr="00F0178B" w:rsidRDefault="00A02CAA" w:rsidP="00A02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7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F7629" w:rsidRPr="00F0178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осуществляется на основании договора между </w:t>
      </w:r>
      <w:r w:rsidRPr="00F0178B">
        <w:rPr>
          <w:rFonts w:ascii="Times New Roman" w:hAnsi="Times New Roman" w:cs="Times New Roman"/>
          <w:sz w:val="28"/>
          <w:szCs w:val="28"/>
        </w:rPr>
        <w:t>Администрацией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2688F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CF7629"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лица.</w:t>
      </w:r>
      <w:proofErr w:type="gramEnd"/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8A7B0E" w:rsidP="005E00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178B">
        <w:rPr>
          <w:rFonts w:ascii="Times New Roman" w:hAnsi="Times New Roman" w:cs="Times New Roman"/>
          <w:sz w:val="28"/>
          <w:szCs w:val="28"/>
        </w:rPr>
        <w:t>. Требования к договорам, заключаемым в связи</w:t>
      </w:r>
    </w:p>
    <w:p w:rsidR="00CF7629" w:rsidRPr="00F0178B" w:rsidRDefault="008A7B0E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с предоставлением бюджетных инвестиций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8A7B0E" w:rsidP="008A7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8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Администраци</w:t>
      </w:r>
      <w:r w:rsidR="006D76D9" w:rsidRPr="00F0178B">
        <w:rPr>
          <w:rFonts w:ascii="Times New Roman" w:hAnsi="Times New Roman" w:cs="Times New Roman"/>
          <w:sz w:val="28"/>
          <w:szCs w:val="28"/>
        </w:rPr>
        <w:t>ей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</w:t>
      </w:r>
      <w:r w:rsidR="00F220D9" w:rsidRPr="00F0178B">
        <w:rPr>
          <w:rFonts w:ascii="Times New Roman" w:hAnsi="Times New Roman" w:cs="Times New Roman"/>
          <w:sz w:val="28"/>
          <w:szCs w:val="28"/>
        </w:rPr>
        <w:t>ого</w:t>
      </w:r>
      <w:r w:rsidRPr="00F017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0D9" w:rsidRPr="00F0178B">
        <w:rPr>
          <w:rFonts w:ascii="Times New Roman" w:hAnsi="Times New Roman" w:cs="Times New Roman"/>
          <w:sz w:val="28"/>
          <w:szCs w:val="28"/>
        </w:rPr>
        <w:t>а</w:t>
      </w:r>
      <w:r w:rsidRPr="00F0178B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CF7629"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 (далее - договор об участии).</w:t>
      </w:r>
    </w:p>
    <w:p w:rsidR="00CF7629" w:rsidRPr="00F0178B" w:rsidRDefault="00BE76A8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9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r w:rsidR="00CF7629" w:rsidRPr="00F0178B">
        <w:rPr>
          <w:rFonts w:ascii="Times New Roman" w:hAnsi="Times New Roman" w:cs="Times New Roman"/>
          <w:sz w:val="28"/>
          <w:szCs w:val="28"/>
        </w:rPr>
        <w:t>Договор об участии оформляется в течение трех месяцев со дня вступления в силу решения о бюджете</w:t>
      </w:r>
      <w:r w:rsidR="00A31F73" w:rsidRPr="00F0178B">
        <w:rPr>
          <w:rFonts w:ascii="Times New Roman" w:hAnsi="Times New Roman" w:cs="Times New Roman"/>
          <w:sz w:val="28"/>
          <w:szCs w:val="28"/>
        </w:rPr>
        <w:t xml:space="preserve"> (внесения изменений в бюджет)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F7629" w:rsidRPr="00F0178B">
        <w:rPr>
          <w:rFonts w:ascii="Times New Roman" w:hAnsi="Times New Roman" w:cs="Times New Roman"/>
          <w:sz w:val="28"/>
          <w:szCs w:val="28"/>
        </w:rPr>
        <w:t>, предусматривающего предоставление бюджетных инвестиций юридическим лицам.</w:t>
      </w:r>
    </w:p>
    <w:p w:rsidR="00CF7629" w:rsidRPr="00F0178B" w:rsidRDefault="00BE76A8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10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r w:rsidR="00CF7629" w:rsidRPr="00F0178B">
        <w:rPr>
          <w:rFonts w:ascii="Times New Roman" w:hAnsi="Times New Roman" w:cs="Times New Roman"/>
          <w:sz w:val="28"/>
          <w:szCs w:val="28"/>
        </w:rPr>
        <w:t>В договоре об участии предусматриваются следующие положения:</w:t>
      </w:r>
    </w:p>
    <w:p w:rsidR="00CF7629" w:rsidRPr="00F0178B" w:rsidRDefault="00CF7629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а)</w:t>
      </w:r>
      <w:r w:rsidR="00BE76A8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целевое назначение бюджетных инвестиций, объем бюджетных инвестиций в соответствии с решением о бюджете </w:t>
      </w:r>
      <w:r w:rsidR="00845135" w:rsidRPr="00F0178B">
        <w:rPr>
          <w:rFonts w:ascii="Times New Roman" w:hAnsi="Times New Roman" w:cs="Times New Roman"/>
          <w:sz w:val="28"/>
          <w:szCs w:val="28"/>
        </w:rPr>
        <w:t xml:space="preserve">(внесенными изменениями в бюджет)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76A8"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F0178B">
        <w:rPr>
          <w:rFonts w:ascii="Times New Roman" w:hAnsi="Times New Roman" w:cs="Times New Roman"/>
          <w:sz w:val="28"/>
          <w:szCs w:val="28"/>
        </w:rPr>
        <w:t>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в) право </w:t>
      </w:r>
      <w:r w:rsidR="00ED336E" w:rsidRPr="00F0178B">
        <w:rPr>
          <w:rFonts w:ascii="Times New Roman" w:hAnsi="Times New Roman" w:cs="Times New Roman"/>
          <w:sz w:val="28"/>
          <w:szCs w:val="28"/>
        </w:rPr>
        <w:t>Администрации</w:t>
      </w:r>
      <w:r w:rsidRPr="00F0178B">
        <w:rPr>
          <w:rFonts w:ascii="Times New Roman" w:hAnsi="Times New Roman" w:cs="Times New Roman"/>
          <w:sz w:val="28"/>
          <w:szCs w:val="28"/>
        </w:rPr>
        <w:t>, органов муниципального финансового контроля</w:t>
      </w:r>
      <w:r w:rsidR="00F220D9" w:rsidRPr="00F0178B">
        <w:t xml:space="preserve">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ED336E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D336E" w:rsidRPr="00F0178B">
        <w:rPr>
          <w:rFonts w:ascii="Times New Roman" w:hAnsi="Times New Roman" w:cs="Times New Roman"/>
          <w:sz w:val="28"/>
          <w:szCs w:val="28"/>
        </w:rPr>
        <w:lastRenderedPageBreak/>
        <w:t xml:space="preserve">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на проведение проверок соблюдения юридическим лицом условий предоставления и целевого расходования бюджетных инвестиций;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г)</w:t>
      </w:r>
      <w:r w:rsidR="00ED336E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обязанность юридического лица представить в </w:t>
      </w:r>
      <w:r w:rsidR="00ED336E" w:rsidRPr="00F0178B">
        <w:rPr>
          <w:rFonts w:ascii="Times New Roman" w:hAnsi="Times New Roman" w:cs="Times New Roman"/>
          <w:sz w:val="28"/>
          <w:szCs w:val="28"/>
        </w:rPr>
        <w:t>Администрацию</w:t>
      </w:r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копии решений органов управления юридического лица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о порядке и сроках участия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336E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д)</w:t>
      </w:r>
      <w:r w:rsidR="00ED336E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>ответственность юридического лица за неисполнение или ненадлежащее исполнение обязательств по договору</w:t>
      </w:r>
      <w:r w:rsidR="009E1FF8" w:rsidRPr="00F0178B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Pr="00F0178B">
        <w:rPr>
          <w:rFonts w:ascii="Times New Roman" w:hAnsi="Times New Roman" w:cs="Times New Roman"/>
          <w:sz w:val="28"/>
          <w:szCs w:val="28"/>
        </w:rPr>
        <w:t>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</w:t>
      </w:r>
      <w:r w:rsidR="0035301D" w:rsidRPr="00F0178B">
        <w:rPr>
          <w:rFonts w:ascii="Times New Roman" w:hAnsi="Times New Roman" w:cs="Times New Roman"/>
          <w:sz w:val="28"/>
          <w:szCs w:val="28"/>
        </w:rPr>
        <w:t xml:space="preserve">ыми </w:t>
      </w:r>
      <w:r w:rsidR="00E507A1" w:rsidRPr="00F0178B">
        <w:rPr>
          <w:rFonts w:ascii="Times New Roman" w:hAnsi="Times New Roman" w:cs="Times New Roman"/>
          <w:sz w:val="28"/>
          <w:szCs w:val="28"/>
        </w:rPr>
        <w:t>правовыми актами Администрации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</w:p>
    <w:p w:rsidR="0035301D" w:rsidRPr="00F0178B" w:rsidRDefault="00E507A1" w:rsidP="003530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11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 xml:space="preserve"> Отсутствие оформленных в установленном порядке договоров служит основанием для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35301D" w:rsidRPr="00F0178B" w:rsidRDefault="0035301D" w:rsidP="003530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из бюджета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375">
        <w:rPr>
          <w:rFonts w:ascii="Times New Roman" w:hAnsi="Times New Roman" w:cs="Times New Roman"/>
          <w:sz w:val="28"/>
          <w:szCs w:val="28"/>
        </w:rPr>
        <w:t>Семенкинский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принимаются в форме муниципальных правовых актов Администрации.</w:t>
      </w:r>
    </w:p>
    <w:p w:rsidR="00330D7D" w:rsidRDefault="00330D7D" w:rsidP="0033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5301D" w:rsidRPr="005E00E2" w:rsidRDefault="0035301D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5301D" w:rsidRPr="005E00E2" w:rsidSect="00E536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1696A"/>
    <w:rsid w:val="000B3CB2"/>
    <w:rsid w:val="000E31D7"/>
    <w:rsid w:val="00182D66"/>
    <w:rsid w:val="001B1BC8"/>
    <w:rsid w:val="00204E83"/>
    <w:rsid w:val="00214D59"/>
    <w:rsid w:val="0022688F"/>
    <w:rsid w:val="00315087"/>
    <w:rsid w:val="00330D7D"/>
    <w:rsid w:val="0035301D"/>
    <w:rsid w:val="00361BB2"/>
    <w:rsid w:val="00437063"/>
    <w:rsid w:val="005073E4"/>
    <w:rsid w:val="00507979"/>
    <w:rsid w:val="00570634"/>
    <w:rsid w:val="005E00E2"/>
    <w:rsid w:val="005E1246"/>
    <w:rsid w:val="00623D83"/>
    <w:rsid w:val="006D76D9"/>
    <w:rsid w:val="007A2375"/>
    <w:rsid w:val="007D473D"/>
    <w:rsid w:val="00845135"/>
    <w:rsid w:val="008A7B0E"/>
    <w:rsid w:val="0092713D"/>
    <w:rsid w:val="009360D1"/>
    <w:rsid w:val="009B6E7C"/>
    <w:rsid w:val="009E1FF8"/>
    <w:rsid w:val="00A02CAA"/>
    <w:rsid w:val="00A310DA"/>
    <w:rsid w:val="00A31F73"/>
    <w:rsid w:val="00AB25CE"/>
    <w:rsid w:val="00BE76A8"/>
    <w:rsid w:val="00C6574C"/>
    <w:rsid w:val="00CF7629"/>
    <w:rsid w:val="00DB5D04"/>
    <w:rsid w:val="00E507A1"/>
    <w:rsid w:val="00E5363F"/>
    <w:rsid w:val="00EA395E"/>
    <w:rsid w:val="00ED336E"/>
    <w:rsid w:val="00F0178B"/>
    <w:rsid w:val="00F220D9"/>
    <w:rsid w:val="00F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5363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5363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Пользователь Windows</cp:lastModifiedBy>
  <cp:revision>3</cp:revision>
  <dcterms:created xsi:type="dcterms:W3CDTF">2021-12-09T12:11:00Z</dcterms:created>
  <dcterms:modified xsi:type="dcterms:W3CDTF">2021-12-09T12:11:00Z</dcterms:modified>
</cp:coreProperties>
</file>