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269"/>
      </w:tblGrid>
      <w:tr w:rsidR="00970F02" w:rsidRPr="00C37A28" w:rsidTr="00954F74">
        <w:trPr>
          <w:trHeight w:val="1254"/>
        </w:trPr>
        <w:tc>
          <w:tcPr>
            <w:tcW w:w="4467" w:type="dxa"/>
          </w:tcPr>
          <w:p w:rsidR="00970F02" w:rsidRPr="00C37A28" w:rsidRDefault="00970F02" w:rsidP="00970F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C37A28">
              <w:rPr>
                <w:rFonts w:ascii="Times Cyr Bash Normal" w:hAnsi="Times Cyr Bash Normal" w:cs="Arial"/>
                <w:b/>
                <w:bCs/>
              </w:rPr>
              <w:t>Башкортостан Республика</w:t>
            </w:r>
            <w:r w:rsidRPr="00C37A28">
              <w:rPr>
                <w:rFonts w:ascii="Arial" w:hAnsi="Arial" w:cs="Arial"/>
                <w:b/>
                <w:bCs/>
              </w:rPr>
              <w:t>һ</w:t>
            </w:r>
            <w:r w:rsidRPr="00C37A28">
              <w:rPr>
                <w:rFonts w:ascii="Times Cyr Bash Normal" w:hAnsi="Times Cyr Bash Normal" w:cs="Times Cyr Bash Normal"/>
                <w:b/>
                <w:bCs/>
              </w:rPr>
              <w:t>ы</w:t>
            </w:r>
            <w:proofErr w:type="gramStart"/>
            <w:r>
              <w:rPr>
                <w:rFonts w:ascii="Times Cyr Bash Normal" w:hAnsi="Times Cyr Bash Normal" w:cs="Times Cyr Bash Normal"/>
                <w:b/>
                <w:bCs/>
              </w:rPr>
              <w:t xml:space="preserve">       </w:t>
            </w:r>
            <w:r w:rsidRPr="00C37A28">
              <w:rPr>
                <w:rFonts w:ascii="Times Cyr Bash Normal" w:hAnsi="Times Cyr Bash Normal" w:cs="Arial"/>
                <w:b/>
                <w:bCs/>
              </w:rPr>
              <w:t>Б</w:t>
            </w:r>
            <w:proofErr w:type="gramEnd"/>
            <w:r w:rsidRPr="00C37A28">
              <w:rPr>
                <w:rFonts w:ascii="Arial" w:hAnsi="Arial" w:cs="Arial"/>
                <w:b/>
                <w:bCs/>
              </w:rPr>
              <w:t>ә</w:t>
            </w:r>
            <w:r w:rsidRPr="00C37A28">
              <w:rPr>
                <w:rFonts w:ascii="Times Cyr Bash Normal" w:hAnsi="Times Cyr Bash Normal" w:cs="Times Cyr Bash Normal"/>
                <w:b/>
                <w:bCs/>
              </w:rPr>
              <w:t>л</w:t>
            </w:r>
            <w:r w:rsidRPr="00C37A28">
              <w:rPr>
                <w:rFonts w:ascii="Arial" w:hAnsi="Arial" w:cs="Arial"/>
                <w:b/>
                <w:bCs/>
              </w:rPr>
              <w:t>ә</w:t>
            </w:r>
            <w:r w:rsidRPr="00C37A28">
              <w:rPr>
                <w:rFonts w:ascii="Times Cyr Bash Normal" w:hAnsi="Times Cyr Bash Normal" w:cs="Times Cyr Bash Normal"/>
                <w:b/>
                <w:bCs/>
              </w:rPr>
              <w:t>б</w:t>
            </w:r>
            <w:r w:rsidRPr="00C37A28">
              <w:rPr>
                <w:rFonts w:ascii="Arial" w:hAnsi="Arial" w:cs="Arial"/>
                <w:b/>
                <w:bCs/>
              </w:rPr>
              <w:t>ә</w:t>
            </w:r>
            <w:r w:rsidRPr="00C37A28">
              <w:rPr>
                <w:rFonts w:ascii="Times Cyr Bash Normal" w:hAnsi="Times Cyr Bash Normal" w:cs="Times Cyr Bash Normal"/>
                <w:b/>
                <w:bCs/>
              </w:rPr>
              <w:t>й</w:t>
            </w:r>
            <w:r w:rsidRPr="00C37A28">
              <w:rPr>
                <w:rFonts w:ascii="Times Cyr Bash Normal" w:hAnsi="Times Cyr Bash Normal" w:cs="Arial"/>
                <w:b/>
                <w:bCs/>
              </w:rPr>
              <w:t xml:space="preserve"> районы </w:t>
            </w:r>
            <w:r w:rsidRPr="00C37A28">
              <w:rPr>
                <w:rFonts w:ascii="Times Cyr Bash Normal" w:hAnsi="Times Cyr Bash Normal" w:cs="Arial"/>
                <w:b/>
              </w:rPr>
              <w:t>муниципаль районы</w:t>
            </w:r>
            <w:r>
              <w:rPr>
                <w:rFonts w:ascii="Times Cyr Bash Normal" w:hAnsi="Times Cyr Bash Normal" w:cs="Arial"/>
                <w:b/>
              </w:rPr>
              <w:t xml:space="preserve"> </w:t>
            </w:r>
            <w:r w:rsidRPr="00C37A28">
              <w:rPr>
                <w:rFonts w:ascii="Times Cyr Bash Normal" w:hAnsi="Times Cyr Bash Normal" w:cs="Arial"/>
                <w:b/>
              </w:rPr>
              <w:t>Семенкин ауыл советы ауыл</w:t>
            </w:r>
            <w:r>
              <w:rPr>
                <w:rFonts w:ascii="Times Cyr Bash Normal" w:hAnsi="Times Cyr Bash Normal" w:cs="Arial"/>
                <w:b/>
              </w:rPr>
              <w:t xml:space="preserve">    </w:t>
            </w:r>
            <w:r w:rsidRPr="00C37A28">
              <w:rPr>
                <w:rFonts w:ascii="Times Cyr Bash Normal" w:hAnsi="Times Cyr Bash Normal" w:cs="Arial"/>
                <w:b/>
              </w:rPr>
              <w:t>бил</w:t>
            </w:r>
            <w:r w:rsidRPr="00C37A28">
              <w:rPr>
                <w:rFonts w:ascii="Arial" w:hAnsi="Arial" w:cs="Arial"/>
                <w:b/>
              </w:rPr>
              <w:t>ә</w:t>
            </w:r>
            <w:r w:rsidRPr="00C37A28">
              <w:rPr>
                <w:rFonts w:ascii="Times Cyr Bash Normal" w:hAnsi="Times Cyr Bash Normal" w:cs="Times Cyr Bash Normal"/>
                <w:b/>
              </w:rPr>
              <w:t>м</w:t>
            </w:r>
            <w:r w:rsidRPr="00C37A28">
              <w:rPr>
                <w:rFonts w:ascii="Arial" w:hAnsi="Arial" w:cs="Arial"/>
                <w:b/>
              </w:rPr>
              <w:t>ә</w:t>
            </w:r>
            <w:r w:rsidRPr="00C37A28">
              <w:rPr>
                <w:rFonts w:ascii="Times Cyr Bash Normal" w:hAnsi="Times Cyr Bash Normal" w:cs="Arial"/>
                <w:b/>
              </w:rPr>
              <w:t>h</w:t>
            </w:r>
            <w:r w:rsidRPr="00C37A28">
              <w:rPr>
                <w:rFonts w:ascii="Times Cyr Bash Normal" w:hAnsi="Times Cyr Bash Normal" w:cs="Times Cyr Bash Normal"/>
                <w:b/>
              </w:rPr>
              <w:t>е</w:t>
            </w:r>
            <w:r w:rsidRPr="00C37A28">
              <w:rPr>
                <w:rFonts w:ascii="Times Cyr Bash Normal" w:hAnsi="Times Cyr Bash Normal" w:cs="Arial"/>
                <w:b/>
              </w:rPr>
              <w:t xml:space="preserve"> </w:t>
            </w:r>
            <w:r w:rsidRPr="00C37A28">
              <w:rPr>
                <w:rFonts w:ascii="Times Cyr Bash Normal" w:hAnsi="Times Cyr Bash Normal" w:cs="Times Cyr Bash Normal"/>
                <w:b/>
              </w:rPr>
              <w:t>Хаки</w:t>
            </w:r>
            <w:r w:rsidRPr="00C37A28">
              <w:rPr>
                <w:rFonts w:ascii="Times Cyr Bash Normal" w:hAnsi="Times Cyr Bash Normal" w:cs="Arial"/>
                <w:b/>
              </w:rPr>
              <w:t>ми</w:t>
            </w:r>
            <w:r w:rsidRPr="00C37A28">
              <w:rPr>
                <w:rFonts w:ascii="Arial" w:hAnsi="Arial" w:cs="Arial"/>
                <w:b/>
              </w:rPr>
              <w:t>ә</w:t>
            </w:r>
            <w:r w:rsidRPr="00C37A28">
              <w:rPr>
                <w:rFonts w:ascii="Times Cyr Bash Normal" w:hAnsi="Times Cyr Bash Normal" w:cs="Times Cyr Bash Normal"/>
                <w:b/>
              </w:rPr>
              <w:t>те</w:t>
            </w:r>
          </w:p>
        </w:tc>
        <w:tc>
          <w:tcPr>
            <w:tcW w:w="1350" w:type="dxa"/>
          </w:tcPr>
          <w:p w:rsidR="00970F02" w:rsidRPr="00C37A28" w:rsidRDefault="00970F02" w:rsidP="00970F0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454F5AD" wp14:editId="6A61C5A0">
                  <wp:extent cx="800100" cy="771525"/>
                  <wp:effectExtent l="0" t="0" r="0" b="0"/>
                  <wp:docPr id="3" name="Рисунок 3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970F02" w:rsidRPr="00C37A28" w:rsidRDefault="00970F02" w:rsidP="00970F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C37A28">
              <w:rPr>
                <w:rFonts w:ascii="Times Cyr Bash Normal" w:hAnsi="Times Cyr Bash Normal" w:cs="Arial"/>
                <w:b/>
              </w:rPr>
              <w:t>Администрация сельского поселения</w:t>
            </w:r>
            <w:r>
              <w:rPr>
                <w:rFonts w:ascii="Times Cyr Bash Normal" w:hAnsi="Times Cyr Bash Normal" w:cs="Arial"/>
                <w:b/>
              </w:rPr>
              <w:t xml:space="preserve"> </w:t>
            </w:r>
            <w:r w:rsidRPr="00C37A28">
              <w:rPr>
                <w:rFonts w:ascii="Times Cyr Bash Normal" w:hAnsi="Times Cyr Bash Normal" w:cs="Arial"/>
                <w:b/>
              </w:rPr>
              <w:t>Семенкинский  сельсовет муниц</w:t>
            </w:r>
            <w:r w:rsidRPr="00C37A28">
              <w:rPr>
                <w:rFonts w:ascii="Times Cyr Bash Normal" w:hAnsi="Times Cyr Bash Normal" w:cs="Arial"/>
                <w:b/>
              </w:rPr>
              <w:t>и</w:t>
            </w:r>
            <w:r w:rsidRPr="00C37A28">
              <w:rPr>
                <w:rFonts w:ascii="Times Cyr Bash Normal" w:hAnsi="Times Cyr Bash Normal" w:cs="Arial"/>
                <w:b/>
              </w:rPr>
              <w:t xml:space="preserve">пального района </w:t>
            </w:r>
            <w:r w:rsidRPr="00C37A28">
              <w:rPr>
                <w:rFonts w:ascii="Times Cyr Bash Normal" w:hAnsi="Times Cyr Bash Normal" w:cs="Arial"/>
                <w:b/>
                <w:bCs/>
              </w:rPr>
              <w:t>Белебеевский район</w:t>
            </w:r>
            <w:r>
              <w:rPr>
                <w:rFonts w:ascii="Times Cyr Bash Normal" w:hAnsi="Times Cyr Bash Normal" w:cs="Arial"/>
                <w:b/>
                <w:bCs/>
              </w:rPr>
              <w:t xml:space="preserve"> </w:t>
            </w:r>
            <w:r w:rsidRPr="00C37A28">
              <w:rPr>
                <w:rFonts w:ascii="Times Cyr Bash Normal" w:hAnsi="Times Cyr Bash Normal" w:cs="Arial"/>
                <w:b/>
              </w:rPr>
              <w:t xml:space="preserve">Республики </w:t>
            </w:r>
            <w:r w:rsidRPr="00C37A28">
              <w:rPr>
                <w:rFonts w:ascii="Times Cyr Bash Normal" w:hAnsi="Times Cyr Bash Normal" w:cs="Arial"/>
                <w:b/>
                <w:bCs/>
              </w:rPr>
              <w:t>Башкортостан</w:t>
            </w:r>
          </w:p>
        </w:tc>
      </w:tr>
    </w:tbl>
    <w:p w:rsidR="00970F02" w:rsidRDefault="00970F02" w:rsidP="00970F0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70F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0F02" w:rsidRPr="00970F02" w:rsidRDefault="00970F02" w:rsidP="00970F0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70F02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970F02" w:rsidRPr="00970F02" w:rsidRDefault="00511406" w:rsidP="00970F0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февраль</w:t>
      </w:r>
      <w:r w:rsidR="00970F02" w:rsidRPr="00970F02">
        <w:rPr>
          <w:rFonts w:ascii="Times New Roman" w:hAnsi="Times New Roman" w:cs="Times New Roman"/>
          <w:sz w:val="28"/>
          <w:szCs w:val="28"/>
        </w:rPr>
        <w:t xml:space="preserve"> 2022 й.                           </w:t>
      </w:r>
      <w:r w:rsidR="00970F02">
        <w:rPr>
          <w:rFonts w:ascii="Times New Roman" w:hAnsi="Times New Roman" w:cs="Times New Roman"/>
          <w:sz w:val="28"/>
          <w:szCs w:val="28"/>
        </w:rPr>
        <w:t xml:space="preserve">  </w:t>
      </w:r>
      <w:r w:rsidR="00970F02" w:rsidRPr="00970F02">
        <w:rPr>
          <w:rFonts w:ascii="Times New Roman" w:hAnsi="Times New Roman" w:cs="Times New Roman"/>
          <w:sz w:val="28"/>
          <w:szCs w:val="28"/>
        </w:rPr>
        <w:t xml:space="preserve"> </w:t>
      </w:r>
      <w:r w:rsidR="005A106F">
        <w:rPr>
          <w:rFonts w:ascii="Times New Roman" w:hAnsi="Times New Roman" w:cs="Times New Roman"/>
          <w:sz w:val="28"/>
          <w:szCs w:val="28"/>
        </w:rPr>
        <w:t xml:space="preserve"> </w:t>
      </w:r>
      <w:r w:rsidR="00970F02" w:rsidRPr="00970F02">
        <w:rPr>
          <w:rFonts w:ascii="Times New Roman" w:hAnsi="Times New Roman" w:cs="Times New Roman"/>
          <w:sz w:val="28"/>
          <w:szCs w:val="28"/>
        </w:rPr>
        <w:t xml:space="preserve">    № </w:t>
      </w:r>
      <w:r w:rsidR="00947A7C">
        <w:rPr>
          <w:rFonts w:ascii="Times New Roman" w:hAnsi="Times New Roman" w:cs="Times New Roman"/>
          <w:sz w:val="28"/>
          <w:szCs w:val="28"/>
        </w:rPr>
        <w:t>5</w:t>
      </w:r>
      <w:r w:rsidR="00970F02" w:rsidRPr="00970F02">
        <w:rPr>
          <w:rFonts w:ascii="Times New Roman" w:hAnsi="Times New Roman" w:cs="Times New Roman"/>
          <w:sz w:val="28"/>
          <w:szCs w:val="28"/>
        </w:rPr>
        <w:t xml:space="preserve">      </w:t>
      </w:r>
      <w:r w:rsidR="00970F02">
        <w:rPr>
          <w:rFonts w:ascii="Times New Roman" w:hAnsi="Times New Roman" w:cs="Times New Roman"/>
          <w:sz w:val="28"/>
          <w:szCs w:val="28"/>
        </w:rPr>
        <w:t xml:space="preserve">  </w:t>
      </w:r>
      <w:r w:rsidR="00970F02" w:rsidRPr="00970F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106F">
        <w:rPr>
          <w:rFonts w:ascii="Times New Roman" w:hAnsi="Times New Roman" w:cs="Times New Roman"/>
          <w:sz w:val="28"/>
          <w:szCs w:val="28"/>
        </w:rPr>
        <w:t xml:space="preserve"> </w:t>
      </w:r>
      <w:r w:rsidR="00970F02" w:rsidRPr="00970F0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01 февраля</w:t>
      </w:r>
      <w:r w:rsidR="00970F02" w:rsidRPr="00970F02">
        <w:rPr>
          <w:rFonts w:ascii="Times New Roman" w:hAnsi="Times New Roman" w:cs="Times New Roman"/>
          <w:sz w:val="28"/>
          <w:szCs w:val="28"/>
        </w:rPr>
        <w:t>2022 г.</w:t>
      </w:r>
    </w:p>
    <w:p w:rsidR="00970F02" w:rsidRPr="00970F02" w:rsidRDefault="00970F02" w:rsidP="00970F0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70F02">
        <w:rPr>
          <w:rFonts w:ascii="Times New Roman" w:hAnsi="Times New Roman" w:cs="Times New Roman"/>
          <w:sz w:val="28"/>
          <w:szCs w:val="28"/>
        </w:rPr>
        <w:t>с.Старосеменкино</w:t>
      </w:r>
    </w:p>
    <w:p w:rsidR="0003293B" w:rsidRPr="00EA4284" w:rsidRDefault="0003293B" w:rsidP="00EA428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EA4284" w:rsidRPr="00EA4284" w:rsidRDefault="00EA4284" w:rsidP="00EA42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28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EA4284">
        <w:rPr>
          <w:rFonts w:ascii="Times New Roman" w:hAnsi="Times New Roman" w:cs="Times New Roman"/>
          <w:b/>
          <w:sz w:val="28"/>
          <w:szCs w:val="28"/>
        </w:rPr>
        <w:t>надзорно</w:t>
      </w:r>
      <w:proofErr w:type="spellEnd"/>
      <w:r w:rsidRPr="00EA4284">
        <w:rPr>
          <w:rFonts w:ascii="Times New Roman" w:hAnsi="Times New Roman" w:cs="Times New Roman"/>
          <w:b/>
          <w:sz w:val="28"/>
          <w:szCs w:val="28"/>
        </w:rPr>
        <w:t>-профилактической операции «Жилище-2022» на территории сельского поселения Семенкинский  сельсовет</w:t>
      </w:r>
      <w:r w:rsidRPr="00EA42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A4284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EA4284" w:rsidRPr="00EA4284" w:rsidRDefault="00EA4284" w:rsidP="00EA42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84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EA4284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EA4284">
        <w:rPr>
          <w:rFonts w:ascii="Times New Roman" w:hAnsi="Times New Roman" w:cs="Times New Roman"/>
          <w:sz w:val="28"/>
          <w:szCs w:val="28"/>
        </w:rPr>
        <w:t xml:space="preserve">. № 69-ФЗ (в ред. от 22.12.2020 г.) «О пожарной безопасности», в целях </w:t>
      </w:r>
      <w:proofErr w:type="gramStart"/>
      <w:r w:rsidRPr="00EA4284">
        <w:rPr>
          <w:rFonts w:ascii="Times New Roman" w:hAnsi="Times New Roman" w:cs="Times New Roman"/>
          <w:sz w:val="28"/>
          <w:szCs w:val="28"/>
        </w:rPr>
        <w:t>повышения уровня прот</w:t>
      </w:r>
      <w:r w:rsidRPr="00EA4284">
        <w:rPr>
          <w:rFonts w:ascii="Times New Roman" w:hAnsi="Times New Roman" w:cs="Times New Roman"/>
          <w:sz w:val="28"/>
          <w:szCs w:val="28"/>
        </w:rPr>
        <w:t>и</w:t>
      </w:r>
      <w:r w:rsidRPr="00EA4284">
        <w:rPr>
          <w:rFonts w:ascii="Times New Roman" w:hAnsi="Times New Roman" w:cs="Times New Roman"/>
          <w:sz w:val="28"/>
          <w:szCs w:val="28"/>
        </w:rPr>
        <w:t>вопожарной защиты объектов жилого сектора сельского поселения</w:t>
      </w:r>
      <w:proofErr w:type="gramEnd"/>
      <w:r w:rsidRPr="00EA4284">
        <w:rPr>
          <w:rFonts w:ascii="Times New Roman" w:hAnsi="Times New Roman" w:cs="Times New Roman"/>
          <w:sz w:val="28"/>
          <w:szCs w:val="28"/>
        </w:rPr>
        <w:t xml:space="preserve"> Семенкинский  сельсовет</w:t>
      </w:r>
      <w:r w:rsidRPr="00EA42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A4284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</w:t>
      </w:r>
      <w:r w:rsidRPr="00EA4284">
        <w:rPr>
          <w:rFonts w:ascii="Times New Roman" w:hAnsi="Times New Roman" w:cs="Times New Roman"/>
          <w:sz w:val="28"/>
          <w:szCs w:val="28"/>
        </w:rPr>
        <w:t>о</w:t>
      </w:r>
      <w:r w:rsidRPr="00EA4284">
        <w:rPr>
          <w:rFonts w:ascii="Times New Roman" w:hAnsi="Times New Roman" w:cs="Times New Roman"/>
          <w:sz w:val="28"/>
          <w:szCs w:val="28"/>
        </w:rPr>
        <w:t xml:space="preserve">стан, недопущения случаев гибели и </w:t>
      </w:r>
      <w:proofErr w:type="spellStart"/>
      <w:r w:rsidRPr="00EA4284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EA4284">
        <w:rPr>
          <w:rFonts w:ascii="Times New Roman" w:hAnsi="Times New Roman" w:cs="Times New Roman"/>
          <w:sz w:val="28"/>
          <w:szCs w:val="28"/>
        </w:rPr>
        <w:t xml:space="preserve"> людей при пожарах</w:t>
      </w:r>
    </w:p>
    <w:p w:rsidR="00EA4284" w:rsidRPr="00EA4284" w:rsidRDefault="00EA4284" w:rsidP="00EA42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84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EA4284" w:rsidRPr="00EA4284" w:rsidRDefault="00EA4284" w:rsidP="00EA42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84">
        <w:rPr>
          <w:rFonts w:ascii="Times New Roman" w:hAnsi="Times New Roman" w:cs="Times New Roman"/>
          <w:sz w:val="28"/>
          <w:szCs w:val="28"/>
        </w:rPr>
        <w:t>1. Комиссии по чрезвычайным ситуациям и обеспечению пожарной бе</w:t>
      </w:r>
      <w:r w:rsidRPr="00EA4284">
        <w:rPr>
          <w:rFonts w:ascii="Times New Roman" w:hAnsi="Times New Roman" w:cs="Times New Roman"/>
          <w:sz w:val="28"/>
          <w:szCs w:val="28"/>
        </w:rPr>
        <w:t>з</w:t>
      </w:r>
      <w:r w:rsidRPr="00EA4284">
        <w:rPr>
          <w:rFonts w:ascii="Times New Roman" w:hAnsi="Times New Roman" w:cs="Times New Roman"/>
          <w:sz w:val="28"/>
          <w:szCs w:val="28"/>
        </w:rPr>
        <w:t>опасности сельского поселения Семенкинский  сельсовет</w:t>
      </w:r>
      <w:r w:rsidRPr="00EA42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A4284">
        <w:rPr>
          <w:rFonts w:ascii="Times New Roman" w:hAnsi="Times New Roman" w:cs="Times New Roman"/>
          <w:sz w:val="28"/>
          <w:szCs w:val="28"/>
        </w:rPr>
        <w:t>муниципального рай</w:t>
      </w:r>
      <w:r w:rsidRPr="00EA4284">
        <w:rPr>
          <w:rFonts w:ascii="Times New Roman" w:hAnsi="Times New Roman" w:cs="Times New Roman"/>
          <w:sz w:val="28"/>
          <w:szCs w:val="28"/>
        </w:rPr>
        <w:t>о</w:t>
      </w:r>
      <w:r w:rsidRPr="00EA4284">
        <w:rPr>
          <w:rFonts w:ascii="Times New Roman" w:hAnsi="Times New Roman" w:cs="Times New Roman"/>
          <w:sz w:val="28"/>
          <w:szCs w:val="28"/>
        </w:rPr>
        <w:t>на Белебеевский район Республики Башкортостан организовать и обеспечить пр</w:t>
      </w:r>
      <w:r w:rsidRPr="00EA4284">
        <w:rPr>
          <w:rFonts w:ascii="Times New Roman" w:hAnsi="Times New Roman" w:cs="Times New Roman"/>
          <w:sz w:val="28"/>
          <w:szCs w:val="28"/>
        </w:rPr>
        <w:t>о</w:t>
      </w:r>
      <w:r w:rsidRPr="00EA4284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 w:rsidRPr="00EA4284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EA4284">
        <w:rPr>
          <w:rFonts w:ascii="Times New Roman" w:hAnsi="Times New Roman" w:cs="Times New Roman"/>
          <w:sz w:val="28"/>
          <w:szCs w:val="28"/>
        </w:rPr>
        <w:t>-профилактической операции «Жилище – 2022» на территории сельского поселения Семенкинский  сельсовет</w:t>
      </w:r>
      <w:r w:rsidRPr="00EA42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A4284">
        <w:rPr>
          <w:rFonts w:ascii="Times New Roman" w:hAnsi="Times New Roman" w:cs="Times New Roman"/>
          <w:sz w:val="28"/>
          <w:szCs w:val="28"/>
        </w:rPr>
        <w:t>муниципального района Белебее</w:t>
      </w:r>
      <w:r w:rsidRPr="00EA4284">
        <w:rPr>
          <w:rFonts w:ascii="Times New Roman" w:hAnsi="Times New Roman" w:cs="Times New Roman"/>
          <w:sz w:val="28"/>
          <w:szCs w:val="28"/>
        </w:rPr>
        <w:t>в</w:t>
      </w:r>
      <w:r w:rsidRPr="00EA4284">
        <w:rPr>
          <w:rFonts w:ascii="Times New Roman" w:hAnsi="Times New Roman" w:cs="Times New Roman"/>
          <w:sz w:val="28"/>
          <w:szCs w:val="28"/>
        </w:rPr>
        <w:t xml:space="preserve">ский  район Республики Башкортостан ежемесячно с 10 по 25 число, начиная с января 2022 года. </w:t>
      </w:r>
    </w:p>
    <w:p w:rsidR="00EA4284" w:rsidRPr="00EA4284" w:rsidRDefault="00EA4284" w:rsidP="00EA42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84">
        <w:rPr>
          <w:rFonts w:ascii="Times New Roman" w:hAnsi="Times New Roman" w:cs="Times New Roman"/>
          <w:sz w:val="28"/>
          <w:szCs w:val="28"/>
        </w:rPr>
        <w:t>2. Откорректировать списки малоимущих граждан, одиноких пенсионеров и инвалидов, многодетных семей. В срок до 25 апреля 2022 года провести обслед</w:t>
      </w:r>
      <w:r w:rsidRPr="00EA4284">
        <w:rPr>
          <w:rFonts w:ascii="Times New Roman" w:hAnsi="Times New Roman" w:cs="Times New Roman"/>
          <w:sz w:val="28"/>
          <w:szCs w:val="28"/>
        </w:rPr>
        <w:t>о</w:t>
      </w:r>
      <w:r w:rsidRPr="00EA4284">
        <w:rPr>
          <w:rFonts w:ascii="Times New Roman" w:hAnsi="Times New Roman" w:cs="Times New Roman"/>
          <w:sz w:val="28"/>
          <w:szCs w:val="28"/>
        </w:rPr>
        <w:t>вания мест проживания данных категорий граждан с вручением Предложений об устранении выявленных нарушений требований пожарной безопасности и обуч</w:t>
      </w:r>
      <w:r w:rsidRPr="00EA4284">
        <w:rPr>
          <w:rFonts w:ascii="Times New Roman" w:hAnsi="Times New Roman" w:cs="Times New Roman"/>
          <w:sz w:val="28"/>
          <w:szCs w:val="28"/>
        </w:rPr>
        <w:t>е</w:t>
      </w:r>
      <w:r w:rsidRPr="00EA4284">
        <w:rPr>
          <w:rFonts w:ascii="Times New Roman" w:hAnsi="Times New Roman" w:cs="Times New Roman"/>
          <w:sz w:val="28"/>
          <w:szCs w:val="28"/>
        </w:rPr>
        <w:t>ние мерам пожарной безопасности по месту жительства под роспись. Копии спи</w:t>
      </w:r>
      <w:r w:rsidRPr="00EA4284">
        <w:rPr>
          <w:rFonts w:ascii="Times New Roman" w:hAnsi="Times New Roman" w:cs="Times New Roman"/>
          <w:sz w:val="28"/>
          <w:szCs w:val="28"/>
        </w:rPr>
        <w:t>с</w:t>
      </w:r>
      <w:r w:rsidRPr="00EA4284">
        <w:rPr>
          <w:rFonts w:ascii="Times New Roman" w:hAnsi="Times New Roman" w:cs="Times New Roman"/>
          <w:sz w:val="28"/>
          <w:szCs w:val="28"/>
        </w:rPr>
        <w:t xml:space="preserve">ков предоставить в Белебеевский межрайоный ОНД и </w:t>
      </w:r>
      <w:proofErr w:type="gramStart"/>
      <w:r w:rsidRPr="00EA428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A4284">
        <w:rPr>
          <w:rFonts w:ascii="Times New Roman" w:hAnsi="Times New Roman" w:cs="Times New Roman"/>
          <w:sz w:val="28"/>
          <w:szCs w:val="28"/>
        </w:rPr>
        <w:t xml:space="preserve"> УНД и ПР ГУ МЧС России по РБ в срок до 25.04.2022 года.</w:t>
      </w:r>
    </w:p>
    <w:p w:rsidR="00EA4284" w:rsidRPr="00EA4284" w:rsidRDefault="00EA4284" w:rsidP="00EA42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84">
        <w:rPr>
          <w:rFonts w:ascii="Times New Roman" w:hAnsi="Times New Roman" w:cs="Times New Roman"/>
          <w:sz w:val="28"/>
          <w:szCs w:val="28"/>
        </w:rPr>
        <w:t>3. К проведению операции привлечь внештатных инспекторов по пожарной профилактике сельского   поселения, а также работников ведомственной и добр</w:t>
      </w:r>
      <w:r w:rsidRPr="00EA4284">
        <w:rPr>
          <w:rFonts w:ascii="Times New Roman" w:hAnsi="Times New Roman" w:cs="Times New Roman"/>
          <w:sz w:val="28"/>
          <w:szCs w:val="28"/>
        </w:rPr>
        <w:t>о</w:t>
      </w:r>
      <w:r w:rsidRPr="00EA4284">
        <w:rPr>
          <w:rFonts w:ascii="Times New Roman" w:hAnsi="Times New Roman" w:cs="Times New Roman"/>
          <w:sz w:val="28"/>
          <w:szCs w:val="28"/>
        </w:rPr>
        <w:t>вольной пожарной охраны в части обучения населения мерам пожарной безопа</w:t>
      </w:r>
      <w:r w:rsidRPr="00EA4284">
        <w:rPr>
          <w:rFonts w:ascii="Times New Roman" w:hAnsi="Times New Roman" w:cs="Times New Roman"/>
          <w:sz w:val="28"/>
          <w:szCs w:val="28"/>
        </w:rPr>
        <w:t>с</w:t>
      </w:r>
      <w:r w:rsidRPr="00EA4284">
        <w:rPr>
          <w:rFonts w:ascii="Times New Roman" w:hAnsi="Times New Roman" w:cs="Times New Roman"/>
          <w:sz w:val="28"/>
          <w:szCs w:val="28"/>
        </w:rPr>
        <w:t>ности под роспись с вручением соответствующих документов;</w:t>
      </w:r>
    </w:p>
    <w:p w:rsidR="00EA4284" w:rsidRPr="00EA4284" w:rsidRDefault="00EA4284" w:rsidP="00EA42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84">
        <w:rPr>
          <w:rFonts w:ascii="Times New Roman" w:hAnsi="Times New Roman" w:cs="Times New Roman"/>
          <w:sz w:val="28"/>
          <w:szCs w:val="28"/>
        </w:rPr>
        <w:t>4. Провести рейды по выявлению бесхозяйственных строений и других мест возможного проживания лиц без определенного места жительства. Принять меры к недопущению строительства жилых зданий и надворных построек с нарушен</w:t>
      </w:r>
      <w:r w:rsidRPr="00EA4284">
        <w:rPr>
          <w:rFonts w:ascii="Times New Roman" w:hAnsi="Times New Roman" w:cs="Times New Roman"/>
          <w:sz w:val="28"/>
          <w:szCs w:val="28"/>
        </w:rPr>
        <w:t>и</w:t>
      </w:r>
      <w:r w:rsidRPr="00EA4284">
        <w:rPr>
          <w:rFonts w:ascii="Times New Roman" w:hAnsi="Times New Roman" w:cs="Times New Roman"/>
          <w:sz w:val="28"/>
          <w:szCs w:val="28"/>
        </w:rPr>
        <w:t>ями существующих норм и правил пожарной безопасности.</w:t>
      </w:r>
    </w:p>
    <w:p w:rsidR="00EA4284" w:rsidRPr="00CE5209" w:rsidRDefault="00EE733C" w:rsidP="00EA4284">
      <w:pPr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7B32A2E8" wp14:editId="60A0A513">
            <wp:simplePos x="0" y="0"/>
            <wp:positionH relativeFrom="page">
              <wp:posOffset>426720</wp:posOffset>
            </wp:positionH>
            <wp:positionV relativeFrom="page">
              <wp:posOffset>152400</wp:posOffset>
            </wp:positionV>
            <wp:extent cx="7242361" cy="100239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361" cy="10023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17AF5" w:rsidRPr="00517AF5" w:rsidRDefault="00517AF5" w:rsidP="00517A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17AF5" w:rsidRPr="00517AF5" w:rsidSect="0003293B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471"/>
      </w:tblGrid>
      <w:tr w:rsidR="00B948E9" w:rsidTr="00511406">
        <w:trPr>
          <w:trHeight w:val="1975"/>
        </w:trPr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E21B0B" w:rsidRDefault="00E21B0B" w:rsidP="00B9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E9" w:rsidRPr="00B948E9" w:rsidRDefault="00443C1E" w:rsidP="00B9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1A61EE" w:rsidRDefault="00B948E9" w:rsidP="001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43C1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трации </w:t>
            </w:r>
            <w:r w:rsidR="00A017CE">
              <w:rPr>
                <w:rFonts w:ascii="Times New Roman" w:hAnsi="Times New Roman" w:cs="Times New Roman"/>
                <w:sz w:val="24"/>
                <w:szCs w:val="24"/>
              </w:rPr>
              <w:t xml:space="preserve">СП Семенкинский сельсовет 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го района Белебеевский район Республ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8E9" w:rsidRPr="00B948E9" w:rsidRDefault="00B948E9" w:rsidP="005114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11406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C0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11406" w:rsidRDefault="00511406" w:rsidP="00EA4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284" w:rsidRPr="00EB1328" w:rsidRDefault="00EA4284" w:rsidP="00EA4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2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A4284" w:rsidRDefault="00EA4284" w:rsidP="00EA4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28">
        <w:rPr>
          <w:rFonts w:ascii="Times New Roman" w:hAnsi="Times New Roman" w:cs="Times New Roman"/>
          <w:b/>
          <w:sz w:val="28"/>
          <w:szCs w:val="28"/>
        </w:rPr>
        <w:t xml:space="preserve">проведения на территории сельского поселения Семенкинский  сельсовет муниципального района </w:t>
      </w:r>
    </w:p>
    <w:p w:rsidR="00EA4284" w:rsidRPr="00EB1328" w:rsidRDefault="00EA4284" w:rsidP="00EA4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28">
        <w:rPr>
          <w:rFonts w:ascii="Times New Roman" w:hAnsi="Times New Roman" w:cs="Times New Roman"/>
          <w:b/>
          <w:sz w:val="28"/>
          <w:szCs w:val="28"/>
        </w:rPr>
        <w:t xml:space="preserve">Белебеевский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РБ </w:t>
      </w:r>
      <w:r w:rsidRPr="00EB1328">
        <w:rPr>
          <w:rFonts w:ascii="Times New Roman" w:hAnsi="Times New Roman" w:cs="Times New Roman"/>
          <w:b/>
          <w:sz w:val="28"/>
          <w:szCs w:val="28"/>
        </w:rPr>
        <w:t>профилактической операции «Жилище-2021»</w:t>
      </w:r>
    </w:p>
    <w:p w:rsidR="00EA4284" w:rsidRPr="004C77B6" w:rsidRDefault="00EA4284" w:rsidP="00EA4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281" w:type="dxa"/>
        <w:jc w:val="center"/>
        <w:tblLook w:val="04A0" w:firstRow="1" w:lastRow="0" w:firstColumn="1" w:lastColumn="0" w:noHBand="0" w:noVBand="1"/>
      </w:tblPr>
      <w:tblGrid>
        <w:gridCol w:w="569"/>
        <w:gridCol w:w="7371"/>
        <w:gridCol w:w="2127"/>
        <w:gridCol w:w="3402"/>
        <w:gridCol w:w="1812"/>
      </w:tblGrid>
      <w:tr w:rsidR="00EA4284" w:rsidRPr="000C642D" w:rsidTr="002D4F4D">
        <w:trPr>
          <w:tblHeader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b/>
                <w:sz w:val="24"/>
                <w:szCs w:val="24"/>
              </w:rPr>
              <w:t>№</w:t>
            </w:r>
          </w:p>
          <w:p w:rsidR="00EA4284" w:rsidRPr="000C642D" w:rsidRDefault="00EA4284" w:rsidP="00511406">
            <w:pPr>
              <w:pStyle w:val="a8"/>
            </w:pPr>
            <w:proofErr w:type="gramStart"/>
            <w:r w:rsidRPr="000C642D">
              <w:rPr>
                <w:rStyle w:val="11pt0pt"/>
                <w:rFonts w:eastAsiaTheme="minorEastAsia"/>
                <w:b/>
                <w:sz w:val="24"/>
                <w:szCs w:val="24"/>
              </w:rPr>
              <w:t>п</w:t>
            </w:r>
            <w:proofErr w:type="gramEnd"/>
            <w:r w:rsidRPr="000C642D">
              <w:rPr>
                <w:rStyle w:val="11pt0pt"/>
                <w:rFonts w:eastAsiaTheme="minorEastAsia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  <w:jc w:val="center"/>
            </w:pPr>
            <w:r w:rsidRPr="000C642D">
              <w:rPr>
                <w:rStyle w:val="11pt0pt"/>
                <w:rFonts w:eastAsiaTheme="minorEastAsia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  <w:jc w:val="center"/>
            </w:pPr>
            <w:r w:rsidRPr="000C642D">
              <w:rPr>
                <w:rStyle w:val="11pt0pt"/>
                <w:rFonts w:eastAsiaTheme="minorEastAsia"/>
                <w:b/>
                <w:sz w:val="24"/>
                <w:szCs w:val="24"/>
              </w:rPr>
              <w:t>Срок</w:t>
            </w:r>
          </w:p>
          <w:p w:rsidR="00EA4284" w:rsidRPr="000C642D" w:rsidRDefault="00EA4284" w:rsidP="00511406">
            <w:pPr>
              <w:pStyle w:val="a8"/>
              <w:jc w:val="center"/>
            </w:pPr>
            <w:r w:rsidRPr="000C642D">
              <w:rPr>
                <w:rStyle w:val="11pt0pt"/>
                <w:rFonts w:eastAsiaTheme="minorEastAsia"/>
                <w:b/>
                <w:sz w:val="24"/>
                <w:szCs w:val="24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  <w:jc w:val="center"/>
            </w:pPr>
            <w:r w:rsidRPr="000C642D">
              <w:rPr>
                <w:rStyle w:val="11pt0pt"/>
                <w:rFonts w:eastAsiaTheme="minorEastAsia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  <w:jc w:val="center"/>
            </w:pPr>
            <w:r w:rsidRPr="000C642D">
              <w:rPr>
                <w:rStyle w:val="11pt0pt"/>
                <w:rFonts w:eastAsiaTheme="minorEastAsia"/>
                <w:b/>
                <w:sz w:val="24"/>
                <w:szCs w:val="24"/>
              </w:rPr>
              <w:t>Отметка о выполнении</w:t>
            </w:r>
          </w:p>
        </w:tc>
      </w:tr>
      <w:tr w:rsidR="00EA4284" w:rsidRPr="000C642D" w:rsidTr="002D4F4D">
        <w:trPr>
          <w:tblHeader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2D4F4D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C642D">
              <w:rPr>
                <w:rStyle w:val="11pt0pt"/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2D4F4D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C642D">
              <w:rPr>
                <w:rStyle w:val="11pt0pt"/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2D4F4D">
            <w:pPr>
              <w:pStyle w:val="2"/>
              <w:shd w:val="clear" w:color="auto" w:fill="auto"/>
              <w:spacing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C642D">
              <w:rPr>
                <w:rStyle w:val="11pt0pt"/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2D4F4D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C642D">
              <w:rPr>
                <w:rStyle w:val="11pt0pt"/>
                <w:rFonts w:eastAsiaTheme="minorEastAsia"/>
                <w:b/>
                <w:sz w:val="24"/>
                <w:szCs w:val="24"/>
              </w:rPr>
              <w:t>5</w:t>
            </w:r>
          </w:p>
        </w:tc>
      </w:tr>
      <w:tr w:rsidR="00EA4284" w:rsidRPr="000C642D" w:rsidTr="002D4F4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  <w:ind w:firstLine="38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Принятие постановления по проведению профилактической оп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е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рации «Жилище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-2021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» на территории </w:t>
            </w:r>
            <w:r w:rsidRPr="00835D9F">
              <w:t>сельского поселения Семенки</w:t>
            </w:r>
            <w:r w:rsidRPr="00835D9F">
              <w:t>н</w:t>
            </w:r>
            <w:r w:rsidRPr="00835D9F">
              <w:t>ский  сельсовет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 муниципального района Белебеевский район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до 01.02.202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Администрация 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сельского п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о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2D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84" w:rsidRPr="000C642D" w:rsidTr="002D4F4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  <w:ind w:firstLine="38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Совместно с жилищными организациями, общественными орг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а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низациями, муниципальными, ведомственными, добровольными пр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о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тивопожарными формированиями, органами внутренних дел и др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у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гими надзорными органами разработка детального плана организац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и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онно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-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практических мероприятий, направленных на профилактику пожаров в 2021 году, утверждение его соответствующим образом и обеспечение реализации в полном объеме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до 01.02.202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Администрация 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сельского п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о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2D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84" w:rsidRPr="000C642D" w:rsidTr="002D4F4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  <w:ind w:firstLine="388"/>
            </w:pPr>
            <w:r>
              <w:rPr>
                <w:rStyle w:val="11pt0pt"/>
                <w:rFonts w:eastAsiaTheme="minorEastAsia"/>
                <w:sz w:val="24"/>
                <w:szCs w:val="24"/>
              </w:rPr>
              <w:t>С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оздани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е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 профилактических групп. Обеспечение закрепления и организация профилактических мероприятий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 xml:space="preserve"> в жилищном фонде.</w:t>
            </w:r>
          </w:p>
          <w:p w:rsidR="00EA4284" w:rsidRPr="000C642D" w:rsidRDefault="00EA4284" w:rsidP="00511406">
            <w:pPr>
              <w:pStyle w:val="a8"/>
              <w:ind w:firstLine="388"/>
            </w:pPr>
            <w:proofErr w:type="gramStart"/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В обязательном порядке обеспечение взаимодействия по привл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е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чению к данной работе добровольных пожарных команд, волонтеров, представителей общественных организаций, органов социальной з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а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щиты и внутренних дел, всех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 xml:space="preserve"> 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уровней, актив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 xml:space="preserve">а 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 сельск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ого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 поселени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я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, общественных инструкторов пожарной профилактики, старост нас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е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ленных пунктов, представителей энергетических и газовых служб, 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lastRenderedPageBreak/>
              <w:t>специалистов печного дела, представителей Епархии, других духо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в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ных конфессий, общественных организаций и т.п.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lastRenderedPageBreak/>
              <w:t>до 01.02.202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Администрация 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сельского п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о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2D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84" w:rsidRPr="000C642D" w:rsidTr="002D4F4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  <w:ind w:firstLine="38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Актуализация перечня многодетных семей, одиноких престар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е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лых граждан, инвалидов, социально неблагополучных граждан, с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е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мей, </w:t>
            </w:r>
            <w:proofErr w:type="gramStart"/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относящиеся</w:t>
            </w:r>
            <w:proofErr w:type="gramEnd"/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 к группе риска.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 xml:space="preserve"> 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Перечень направить в Центр слу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ж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бы профилактики пожаро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в ГКУ Противопожарная служба РБ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до 01.02.202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Администрация 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сельского п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о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2D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84" w:rsidRPr="000C642D" w:rsidTr="002D4F4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Default="00EA4284" w:rsidP="00511406">
            <w:pPr>
              <w:pStyle w:val="a8"/>
              <w:ind w:firstLine="388"/>
              <w:rPr>
                <w:rStyle w:val="11pt0pt"/>
                <w:rFonts w:eastAsiaTheme="minorEastAsia"/>
                <w:sz w:val="24"/>
                <w:szCs w:val="24"/>
              </w:rPr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Сформирование перечня жилых домов с низкой пожарной усто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й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чивостью, жилых домов, отключенных от электр</w:t>
            </w:r>
            <w:proofErr w:type="gramStart"/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о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-</w:t>
            </w:r>
            <w:proofErr w:type="gramEnd"/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, газа и теплосна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б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жения, в том числе за неуплату, а также ветхих и 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заброшенных стр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о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ений и объектов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. Организовать проведение профилактической работы по данным домам совместно с представителями энергетических и г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а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.</w:t>
            </w:r>
          </w:p>
          <w:p w:rsidR="00511406" w:rsidRPr="000C642D" w:rsidRDefault="00511406" w:rsidP="00511406">
            <w:pPr>
              <w:pStyle w:val="a8"/>
              <w:ind w:firstLine="388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до 01.02.202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Администрация 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сельского п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о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2D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84" w:rsidRPr="000C642D" w:rsidTr="002D4F4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  <w:ind w:firstLine="388"/>
            </w:pPr>
            <w:proofErr w:type="gramStart"/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Составом профилактических групп, в первую очередь, провед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е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ние профилактических обходов многодетных, социально незащище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н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ных групп населения, неблагополучных семей, семей с детьми, од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и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в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тономных пожарных </w:t>
            </w:r>
            <w:proofErr w:type="spellStart"/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извещателей</w:t>
            </w:r>
            <w:proofErr w:type="spellEnd"/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, также провести профилактические обходы малоэтажных зданий, имеющих</w:t>
            </w:r>
            <w:proofErr w:type="gramEnd"/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 низкую степень огнестойк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о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сти.</w:t>
            </w:r>
          </w:p>
          <w:p w:rsidR="00EA4284" w:rsidRDefault="00EA4284" w:rsidP="00511406">
            <w:pPr>
              <w:pStyle w:val="a8"/>
              <w:ind w:firstLine="388"/>
              <w:rPr>
                <w:rStyle w:val="11pt0pt"/>
                <w:rFonts w:eastAsiaTheme="minorEastAsia"/>
                <w:sz w:val="24"/>
                <w:szCs w:val="24"/>
              </w:rPr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На постоянной основе проводить профилактические обследов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а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ния мест жительства лиц, ведущих аморальный образ жизни, в том числе с целью выявления детей, которые не посещают образовател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ь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ные учреждения (школы, детские сады), или находятся на попеч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и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тельстве у престарелых граждан.</w:t>
            </w:r>
          </w:p>
          <w:p w:rsidR="00511406" w:rsidRPr="000C642D" w:rsidRDefault="00511406" w:rsidP="00511406">
            <w:pPr>
              <w:pStyle w:val="a8"/>
              <w:ind w:firstLine="388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284" w:rsidRDefault="00EA4284" w:rsidP="00511406">
            <w:pPr>
              <w:pStyle w:val="a8"/>
              <w:rPr>
                <w:rStyle w:val="11pt0pt"/>
                <w:rFonts w:eastAsiaTheme="minorEastAsia"/>
                <w:sz w:val="24"/>
                <w:szCs w:val="24"/>
              </w:rPr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Администрация 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сельского п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о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селения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, Комиссия по делам несовершеннолетних и защите их прав, ГКУ Противопожа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р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ная служба РБ,</w:t>
            </w:r>
          </w:p>
          <w:p w:rsidR="00EA4284" w:rsidRPr="000C642D" w:rsidRDefault="00EA4284" w:rsidP="00511406">
            <w:pPr>
              <w:pStyle w:val="a8"/>
            </w:pPr>
            <w:r w:rsidRPr="000C642D">
              <w:rPr>
                <w:rStyle w:val="11pt"/>
                <w:rFonts w:eastAsiaTheme="minorHAnsi"/>
                <w:sz w:val="24"/>
                <w:szCs w:val="24"/>
              </w:rPr>
              <w:t>Белебеевский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 </w:t>
            </w:r>
            <w:r w:rsidRPr="000C642D">
              <w:rPr>
                <w:rStyle w:val="11pt"/>
                <w:rFonts w:eastAsiaTheme="minorHAnsi"/>
                <w:sz w:val="24"/>
                <w:szCs w:val="24"/>
              </w:rPr>
              <w:t xml:space="preserve">межрайонный ОНД и </w:t>
            </w:r>
            <w:proofErr w:type="gramStart"/>
            <w:r w:rsidRPr="000C642D">
              <w:rPr>
                <w:rStyle w:val="11pt"/>
                <w:rFonts w:eastAsiaTheme="minorHAnsi"/>
                <w:sz w:val="24"/>
                <w:szCs w:val="24"/>
              </w:rPr>
              <w:t>ПР</w:t>
            </w:r>
            <w:proofErr w:type="gramEnd"/>
            <w:r w:rsidRPr="000C642D">
              <w:rPr>
                <w:rStyle w:val="11pt"/>
                <w:rFonts w:eastAsiaTheme="minorHAnsi"/>
                <w:sz w:val="24"/>
                <w:szCs w:val="24"/>
              </w:rPr>
              <w:t xml:space="preserve"> УНД и ПР ГУ МЧС России по РБ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2D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84" w:rsidRPr="000C642D" w:rsidTr="002D4F4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  <w:ind w:firstLine="38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При ухудшении пожарной обстановки проведение внеочередных заседаний комиссии по предупреждению и ликвидации чрезвыча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й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ных ситуаций и обеспечению пожарной безопасности, в том числе с рассмотрением вопроса о введении на соответствующих территориях особого противопожарного режима.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Default="00EA4284" w:rsidP="00511406">
            <w:pPr>
              <w:pStyle w:val="a8"/>
              <w:rPr>
                <w:rStyle w:val="11pt0pt"/>
                <w:rFonts w:eastAsiaTheme="minorEastAsia"/>
                <w:sz w:val="24"/>
                <w:szCs w:val="24"/>
              </w:rPr>
            </w:pPr>
            <w:r>
              <w:rPr>
                <w:rStyle w:val="11pt0pt"/>
                <w:rFonts w:eastAsiaTheme="minorEastAsia"/>
                <w:sz w:val="24"/>
                <w:szCs w:val="24"/>
              </w:rPr>
              <w:t>В течение</w:t>
            </w:r>
          </w:p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202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2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КЧС и ОПБ Администрация 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сельского поселения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2D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84" w:rsidRPr="000C642D" w:rsidTr="002D4F4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  <w:ind w:firstLine="38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Контроль соблюдения запрета на разведение костров, сжигание мусора и растительности на территории общего пользования, нас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е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ленных пунктах, лесах пригородной зоны и садовых товариществах. 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 xml:space="preserve">Направление документов в 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Административн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ую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 комисси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ю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 xml:space="preserve"> 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МР Бел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е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беевский район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Администрация 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сельского п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о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2D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84" w:rsidRPr="000C642D" w:rsidTr="002D4F4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Default="00EA4284" w:rsidP="00511406">
            <w:pPr>
              <w:pStyle w:val="a8"/>
              <w:ind w:firstLine="388"/>
              <w:rPr>
                <w:rStyle w:val="11pt0pt"/>
                <w:rFonts w:eastAsiaTheme="minorEastAsia"/>
                <w:sz w:val="24"/>
                <w:szCs w:val="24"/>
              </w:rPr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г.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 №1479), с привлечением работников (сотрудников) подразделений федеральной противопожарной службы и ГКУ Противопожарная служба РБ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.</w:t>
            </w:r>
          </w:p>
          <w:p w:rsidR="00511406" w:rsidRPr="000C642D" w:rsidRDefault="00511406" w:rsidP="00511406">
            <w:pPr>
              <w:pStyle w:val="a8"/>
              <w:ind w:firstLine="388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Администрация 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сельского п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о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2D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84" w:rsidRPr="000C642D" w:rsidTr="002D4F4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  <w:ind w:firstLine="38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Проведение дополнительных проверок работоспособности пр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о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тивопожарных </w:t>
            </w:r>
            <w:proofErr w:type="spellStart"/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водоисточников</w:t>
            </w:r>
            <w:proofErr w:type="spellEnd"/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, в том числе пирсов, состояния под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ъ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ездных путей к ним.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Администрация 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сельского п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о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2D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84" w:rsidRPr="000C642D" w:rsidTr="002D4F4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  <w:ind w:firstLine="38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Введение на подведомственных территориях особого противоп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о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жарного режима с запретом применения открытого огня, сжигания мусора в населенных пунктах и прилегающих территориях в период проведения VI Всемирной </w:t>
            </w:r>
            <w:proofErr w:type="spellStart"/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фольклориады</w:t>
            </w:r>
            <w:proofErr w:type="spellEnd"/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 на территории Республики Башкортостан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  <w:lang w:val="en-US"/>
              </w:rPr>
              <w:t xml:space="preserve">II-III 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квартал 202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2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Администрация 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сельского п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о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2D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84" w:rsidRPr="000C642D" w:rsidTr="002D4F4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  <w:ind w:firstLine="38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Организация, избрание, обучение и работы старост в сельских населенных пунктах с принятием соответствующих нормативно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softHyphen/>
              <w:t>-правовых актов, наделив их полномочиями по осуществлению пр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е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дупреждений и профилактики пожаров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до 01.02.202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Администрация 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сельского п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о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2D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84" w:rsidRPr="000C642D" w:rsidTr="002D4F4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  <w:ind w:firstLine="388"/>
            </w:pPr>
            <w:r>
              <w:rPr>
                <w:rStyle w:val="11pt0pt"/>
                <w:rFonts w:eastAsiaTheme="minorEastAsia"/>
                <w:sz w:val="24"/>
                <w:szCs w:val="24"/>
              </w:rPr>
              <w:t xml:space="preserve">Содержание 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 пожарной техники добровольных пожарных команд в отапливаемых помещениях в зимнее время.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Январь-апрель, сентябр</w:t>
            </w:r>
            <w:proofErr w:type="gramStart"/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ь-</w:t>
            </w:r>
            <w:proofErr w:type="gramEnd"/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 декабрь 202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2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Администрация 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сельского п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о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2D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84" w:rsidRPr="000C642D" w:rsidTr="002D4F4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  <w:ind w:firstLine="38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Обеспечение наружного освещения территории населенных пунктов в темное время суток в местах размещения пожарных ги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д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рантов, наружных пожарных лестниц и мест размещения пожарного инвентаря, беспрепятственный проезд пожарно-спасательной техн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и</w:t>
            </w: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ки к населенным пунктам и внутри населенных пунктов, к зданиям (сооружениям), противопожарному водоснабжению, обеспечить их очистку от снега и льда.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511406">
            <w:pPr>
              <w:pStyle w:val="a8"/>
            </w:pPr>
            <w:r w:rsidRPr="000C642D">
              <w:rPr>
                <w:rStyle w:val="11pt0pt"/>
                <w:rFonts w:eastAsiaTheme="minorEastAsia"/>
                <w:sz w:val="24"/>
                <w:szCs w:val="24"/>
              </w:rPr>
              <w:t xml:space="preserve">Администрация 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сельского п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о</w:t>
            </w:r>
            <w:r>
              <w:rPr>
                <w:rStyle w:val="11pt0pt"/>
                <w:rFonts w:eastAsiaTheme="minorEastAsia"/>
                <w:sz w:val="24"/>
                <w:szCs w:val="24"/>
              </w:rPr>
              <w:t>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284" w:rsidRPr="000C642D" w:rsidRDefault="00EA4284" w:rsidP="002D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406" w:rsidRDefault="00511406" w:rsidP="00EA4284">
      <w:pPr>
        <w:pStyle w:val="a9"/>
      </w:pPr>
    </w:p>
    <w:p w:rsidR="00511406" w:rsidRDefault="00511406" w:rsidP="00EA4284">
      <w:pPr>
        <w:pStyle w:val="a9"/>
      </w:pPr>
    </w:p>
    <w:p w:rsidR="00511406" w:rsidRDefault="00511406" w:rsidP="00EA4284">
      <w:pPr>
        <w:pStyle w:val="a9"/>
      </w:pPr>
    </w:p>
    <w:p w:rsidR="00EA4284" w:rsidRPr="00090E87" w:rsidRDefault="00EA4284" w:rsidP="00EA4284">
      <w:pPr>
        <w:pStyle w:val="a9"/>
        <w:rPr>
          <w:szCs w:val="28"/>
        </w:rPr>
      </w:pPr>
      <w:r>
        <w:t>Управляющий делами Администрации сельского поселения</w:t>
      </w:r>
      <w:r w:rsidRPr="00AF0EC2">
        <w:t xml:space="preserve"> </w:t>
      </w:r>
      <w:r>
        <w:t xml:space="preserve">                                                                          О.А. Борисова</w:t>
      </w:r>
    </w:p>
    <w:p w:rsidR="00A252C9" w:rsidRPr="00640F64" w:rsidRDefault="00A252C9" w:rsidP="00EA42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252C9" w:rsidRPr="00640F64" w:rsidSect="00E21B0B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A8"/>
    <w:rsid w:val="000006B5"/>
    <w:rsid w:val="00003726"/>
    <w:rsid w:val="00013E35"/>
    <w:rsid w:val="00013FFE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76AC5"/>
    <w:rsid w:val="000841C0"/>
    <w:rsid w:val="00090060"/>
    <w:rsid w:val="00091DDA"/>
    <w:rsid w:val="0009291F"/>
    <w:rsid w:val="00092BB3"/>
    <w:rsid w:val="00097FFC"/>
    <w:rsid w:val="000A0D0F"/>
    <w:rsid w:val="000A1101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1849"/>
    <w:rsid w:val="00122029"/>
    <w:rsid w:val="001224DC"/>
    <w:rsid w:val="00130FDE"/>
    <w:rsid w:val="00134D51"/>
    <w:rsid w:val="00136E65"/>
    <w:rsid w:val="00137694"/>
    <w:rsid w:val="001377A0"/>
    <w:rsid w:val="001444A9"/>
    <w:rsid w:val="001509CD"/>
    <w:rsid w:val="00152983"/>
    <w:rsid w:val="001560C7"/>
    <w:rsid w:val="001564E7"/>
    <w:rsid w:val="0016615D"/>
    <w:rsid w:val="001738C0"/>
    <w:rsid w:val="00183FB8"/>
    <w:rsid w:val="0019180E"/>
    <w:rsid w:val="00194E53"/>
    <w:rsid w:val="00197BCB"/>
    <w:rsid w:val="001A1403"/>
    <w:rsid w:val="001A61EE"/>
    <w:rsid w:val="001A628A"/>
    <w:rsid w:val="001B15C2"/>
    <w:rsid w:val="001B406D"/>
    <w:rsid w:val="001B4281"/>
    <w:rsid w:val="001C1167"/>
    <w:rsid w:val="001C1442"/>
    <w:rsid w:val="001C3CD3"/>
    <w:rsid w:val="001C5835"/>
    <w:rsid w:val="001D2120"/>
    <w:rsid w:val="001D6F16"/>
    <w:rsid w:val="001E5278"/>
    <w:rsid w:val="001E64BC"/>
    <w:rsid w:val="0021053E"/>
    <w:rsid w:val="00210A26"/>
    <w:rsid w:val="002144BA"/>
    <w:rsid w:val="00214E69"/>
    <w:rsid w:val="00223CE2"/>
    <w:rsid w:val="0022763B"/>
    <w:rsid w:val="002328BB"/>
    <w:rsid w:val="00235BB7"/>
    <w:rsid w:val="00236C7F"/>
    <w:rsid w:val="0024307E"/>
    <w:rsid w:val="00244DD7"/>
    <w:rsid w:val="00245AA8"/>
    <w:rsid w:val="002472AE"/>
    <w:rsid w:val="002476F8"/>
    <w:rsid w:val="00253373"/>
    <w:rsid w:val="00254715"/>
    <w:rsid w:val="00260B5B"/>
    <w:rsid w:val="00266606"/>
    <w:rsid w:val="00267F46"/>
    <w:rsid w:val="00270757"/>
    <w:rsid w:val="002729B4"/>
    <w:rsid w:val="00274921"/>
    <w:rsid w:val="00274CE0"/>
    <w:rsid w:val="0027766E"/>
    <w:rsid w:val="00280FF8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B0131"/>
    <w:rsid w:val="002B1B66"/>
    <w:rsid w:val="002B44FA"/>
    <w:rsid w:val="002B5DB1"/>
    <w:rsid w:val="002B78ED"/>
    <w:rsid w:val="002C3A0C"/>
    <w:rsid w:val="002C51E4"/>
    <w:rsid w:val="002D0334"/>
    <w:rsid w:val="002F6317"/>
    <w:rsid w:val="00302D66"/>
    <w:rsid w:val="003044C6"/>
    <w:rsid w:val="00307458"/>
    <w:rsid w:val="003144DA"/>
    <w:rsid w:val="00317270"/>
    <w:rsid w:val="003412A7"/>
    <w:rsid w:val="00344980"/>
    <w:rsid w:val="0034639A"/>
    <w:rsid w:val="00351E2A"/>
    <w:rsid w:val="0035656A"/>
    <w:rsid w:val="003650EC"/>
    <w:rsid w:val="00371CEF"/>
    <w:rsid w:val="003911B0"/>
    <w:rsid w:val="003A4633"/>
    <w:rsid w:val="003A74BA"/>
    <w:rsid w:val="003C5E5C"/>
    <w:rsid w:val="003D0A54"/>
    <w:rsid w:val="003D3508"/>
    <w:rsid w:val="003D5CF9"/>
    <w:rsid w:val="003D6A01"/>
    <w:rsid w:val="003D7BA7"/>
    <w:rsid w:val="003E36F3"/>
    <w:rsid w:val="003F32A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82E6F"/>
    <w:rsid w:val="00483972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10315"/>
    <w:rsid w:val="00511365"/>
    <w:rsid w:val="00511406"/>
    <w:rsid w:val="00513C29"/>
    <w:rsid w:val="00513E6C"/>
    <w:rsid w:val="0051523D"/>
    <w:rsid w:val="00517AF5"/>
    <w:rsid w:val="005311BC"/>
    <w:rsid w:val="00533773"/>
    <w:rsid w:val="005409B7"/>
    <w:rsid w:val="00547B8D"/>
    <w:rsid w:val="00551C89"/>
    <w:rsid w:val="00551FC3"/>
    <w:rsid w:val="00563933"/>
    <w:rsid w:val="00567229"/>
    <w:rsid w:val="00574C75"/>
    <w:rsid w:val="00584C52"/>
    <w:rsid w:val="005907FE"/>
    <w:rsid w:val="00593CF9"/>
    <w:rsid w:val="005959D9"/>
    <w:rsid w:val="00595CD7"/>
    <w:rsid w:val="005A106F"/>
    <w:rsid w:val="005B3E73"/>
    <w:rsid w:val="005B6A72"/>
    <w:rsid w:val="005B6DE2"/>
    <w:rsid w:val="005D1B01"/>
    <w:rsid w:val="005D5A36"/>
    <w:rsid w:val="005E5DAF"/>
    <w:rsid w:val="005E71E0"/>
    <w:rsid w:val="0060764C"/>
    <w:rsid w:val="00613D69"/>
    <w:rsid w:val="00614739"/>
    <w:rsid w:val="00615D16"/>
    <w:rsid w:val="006277EC"/>
    <w:rsid w:val="00631A2D"/>
    <w:rsid w:val="006360ED"/>
    <w:rsid w:val="0063784E"/>
    <w:rsid w:val="00640F64"/>
    <w:rsid w:val="00644B0E"/>
    <w:rsid w:val="00646DEF"/>
    <w:rsid w:val="00650753"/>
    <w:rsid w:val="00661D9D"/>
    <w:rsid w:val="00665185"/>
    <w:rsid w:val="006674D2"/>
    <w:rsid w:val="00671D35"/>
    <w:rsid w:val="006726DA"/>
    <w:rsid w:val="00675212"/>
    <w:rsid w:val="00676A14"/>
    <w:rsid w:val="0068496C"/>
    <w:rsid w:val="0069235B"/>
    <w:rsid w:val="006924C4"/>
    <w:rsid w:val="00696103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2249"/>
    <w:rsid w:val="006E4C84"/>
    <w:rsid w:val="006E69D4"/>
    <w:rsid w:val="006F0AAB"/>
    <w:rsid w:val="006F260D"/>
    <w:rsid w:val="006F3D61"/>
    <w:rsid w:val="00703B30"/>
    <w:rsid w:val="007077C5"/>
    <w:rsid w:val="00712755"/>
    <w:rsid w:val="007167E2"/>
    <w:rsid w:val="00721ACF"/>
    <w:rsid w:val="00725EB4"/>
    <w:rsid w:val="00730350"/>
    <w:rsid w:val="00740DD2"/>
    <w:rsid w:val="007530C1"/>
    <w:rsid w:val="00757161"/>
    <w:rsid w:val="00757B6C"/>
    <w:rsid w:val="00762535"/>
    <w:rsid w:val="00763079"/>
    <w:rsid w:val="0077130F"/>
    <w:rsid w:val="00774314"/>
    <w:rsid w:val="00776F30"/>
    <w:rsid w:val="00781ECE"/>
    <w:rsid w:val="00784228"/>
    <w:rsid w:val="0078546B"/>
    <w:rsid w:val="00791420"/>
    <w:rsid w:val="0079484D"/>
    <w:rsid w:val="00794890"/>
    <w:rsid w:val="007A0812"/>
    <w:rsid w:val="007A5B48"/>
    <w:rsid w:val="007A6259"/>
    <w:rsid w:val="007B50FE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5369C"/>
    <w:rsid w:val="00854DD6"/>
    <w:rsid w:val="0085578D"/>
    <w:rsid w:val="0085637C"/>
    <w:rsid w:val="008633A5"/>
    <w:rsid w:val="00866C68"/>
    <w:rsid w:val="0087630E"/>
    <w:rsid w:val="00890125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4C3C"/>
    <w:rsid w:val="008E50A5"/>
    <w:rsid w:val="00900A58"/>
    <w:rsid w:val="0090404A"/>
    <w:rsid w:val="009056E6"/>
    <w:rsid w:val="009073B4"/>
    <w:rsid w:val="0091454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A7C"/>
    <w:rsid w:val="00947C89"/>
    <w:rsid w:val="00965D1F"/>
    <w:rsid w:val="00970395"/>
    <w:rsid w:val="00970F02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9F624B"/>
    <w:rsid w:val="00A017CE"/>
    <w:rsid w:val="00A0341A"/>
    <w:rsid w:val="00A0415D"/>
    <w:rsid w:val="00A04691"/>
    <w:rsid w:val="00A102A6"/>
    <w:rsid w:val="00A103EE"/>
    <w:rsid w:val="00A1275E"/>
    <w:rsid w:val="00A14883"/>
    <w:rsid w:val="00A160C8"/>
    <w:rsid w:val="00A169A5"/>
    <w:rsid w:val="00A23904"/>
    <w:rsid w:val="00A252C9"/>
    <w:rsid w:val="00A25321"/>
    <w:rsid w:val="00A2541D"/>
    <w:rsid w:val="00A31BC1"/>
    <w:rsid w:val="00A4728C"/>
    <w:rsid w:val="00A67480"/>
    <w:rsid w:val="00A67AD8"/>
    <w:rsid w:val="00A707C8"/>
    <w:rsid w:val="00A75693"/>
    <w:rsid w:val="00A76CC2"/>
    <w:rsid w:val="00A87808"/>
    <w:rsid w:val="00A924F8"/>
    <w:rsid w:val="00A930FE"/>
    <w:rsid w:val="00A93F66"/>
    <w:rsid w:val="00AA1FE5"/>
    <w:rsid w:val="00AA329A"/>
    <w:rsid w:val="00AB0A65"/>
    <w:rsid w:val="00AB1E20"/>
    <w:rsid w:val="00AC0B63"/>
    <w:rsid w:val="00AC462A"/>
    <w:rsid w:val="00AC51BC"/>
    <w:rsid w:val="00AC554B"/>
    <w:rsid w:val="00AD7091"/>
    <w:rsid w:val="00AE4B62"/>
    <w:rsid w:val="00AE4DBA"/>
    <w:rsid w:val="00AF675A"/>
    <w:rsid w:val="00AF6970"/>
    <w:rsid w:val="00B122F6"/>
    <w:rsid w:val="00B15D34"/>
    <w:rsid w:val="00B17D34"/>
    <w:rsid w:val="00B20393"/>
    <w:rsid w:val="00B24EEC"/>
    <w:rsid w:val="00B31A9B"/>
    <w:rsid w:val="00B34F74"/>
    <w:rsid w:val="00B370E3"/>
    <w:rsid w:val="00B43146"/>
    <w:rsid w:val="00B51C46"/>
    <w:rsid w:val="00B55E29"/>
    <w:rsid w:val="00B617BE"/>
    <w:rsid w:val="00B727F2"/>
    <w:rsid w:val="00B72B4F"/>
    <w:rsid w:val="00B748EA"/>
    <w:rsid w:val="00B8139D"/>
    <w:rsid w:val="00B92934"/>
    <w:rsid w:val="00B948E9"/>
    <w:rsid w:val="00B9582B"/>
    <w:rsid w:val="00BA4B7D"/>
    <w:rsid w:val="00BA563B"/>
    <w:rsid w:val="00BB3D1C"/>
    <w:rsid w:val="00BB7B97"/>
    <w:rsid w:val="00BC2F9E"/>
    <w:rsid w:val="00BC5A53"/>
    <w:rsid w:val="00BC6141"/>
    <w:rsid w:val="00BD0DB8"/>
    <w:rsid w:val="00BD3C12"/>
    <w:rsid w:val="00BE20A9"/>
    <w:rsid w:val="00BF2766"/>
    <w:rsid w:val="00C02E75"/>
    <w:rsid w:val="00C03F8B"/>
    <w:rsid w:val="00C04D40"/>
    <w:rsid w:val="00C06863"/>
    <w:rsid w:val="00C17562"/>
    <w:rsid w:val="00C313F1"/>
    <w:rsid w:val="00C32F8B"/>
    <w:rsid w:val="00C3757B"/>
    <w:rsid w:val="00C37AEB"/>
    <w:rsid w:val="00C41B02"/>
    <w:rsid w:val="00C44B23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1C0F"/>
    <w:rsid w:val="00CD1CC5"/>
    <w:rsid w:val="00CD5CFF"/>
    <w:rsid w:val="00CD73F3"/>
    <w:rsid w:val="00CE25EA"/>
    <w:rsid w:val="00CE3355"/>
    <w:rsid w:val="00CF39B8"/>
    <w:rsid w:val="00D0448A"/>
    <w:rsid w:val="00D05DA6"/>
    <w:rsid w:val="00D06944"/>
    <w:rsid w:val="00D27AB5"/>
    <w:rsid w:val="00D30743"/>
    <w:rsid w:val="00D33C6C"/>
    <w:rsid w:val="00D3453C"/>
    <w:rsid w:val="00D41368"/>
    <w:rsid w:val="00D45175"/>
    <w:rsid w:val="00D51F6D"/>
    <w:rsid w:val="00D55060"/>
    <w:rsid w:val="00D608D5"/>
    <w:rsid w:val="00D64009"/>
    <w:rsid w:val="00D70C2B"/>
    <w:rsid w:val="00D73A84"/>
    <w:rsid w:val="00D73FF0"/>
    <w:rsid w:val="00D77E98"/>
    <w:rsid w:val="00D804B3"/>
    <w:rsid w:val="00D82EFD"/>
    <w:rsid w:val="00D866D3"/>
    <w:rsid w:val="00D959E2"/>
    <w:rsid w:val="00DA0B16"/>
    <w:rsid w:val="00DA3B78"/>
    <w:rsid w:val="00DB03C2"/>
    <w:rsid w:val="00DB5A68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67C"/>
    <w:rsid w:val="00E13B8B"/>
    <w:rsid w:val="00E2021C"/>
    <w:rsid w:val="00E21B0B"/>
    <w:rsid w:val="00E22ABC"/>
    <w:rsid w:val="00E24C35"/>
    <w:rsid w:val="00E2510A"/>
    <w:rsid w:val="00E435B1"/>
    <w:rsid w:val="00E46002"/>
    <w:rsid w:val="00E5109D"/>
    <w:rsid w:val="00E51295"/>
    <w:rsid w:val="00E51E31"/>
    <w:rsid w:val="00E52F68"/>
    <w:rsid w:val="00E5380A"/>
    <w:rsid w:val="00E53910"/>
    <w:rsid w:val="00E56DEA"/>
    <w:rsid w:val="00E6057B"/>
    <w:rsid w:val="00E62C18"/>
    <w:rsid w:val="00E647C0"/>
    <w:rsid w:val="00E73C8F"/>
    <w:rsid w:val="00E74B72"/>
    <w:rsid w:val="00E754DC"/>
    <w:rsid w:val="00E917D4"/>
    <w:rsid w:val="00E92937"/>
    <w:rsid w:val="00EA1032"/>
    <w:rsid w:val="00EA4284"/>
    <w:rsid w:val="00EB1979"/>
    <w:rsid w:val="00EB2162"/>
    <w:rsid w:val="00EC035A"/>
    <w:rsid w:val="00EC1727"/>
    <w:rsid w:val="00ED0C8E"/>
    <w:rsid w:val="00ED31CC"/>
    <w:rsid w:val="00ED6B74"/>
    <w:rsid w:val="00EE0E79"/>
    <w:rsid w:val="00EE1441"/>
    <w:rsid w:val="00EE17D5"/>
    <w:rsid w:val="00EE4C41"/>
    <w:rsid w:val="00EE733C"/>
    <w:rsid w:val="00EF15D9"/>
    <w:rsid w:val="00EF5435"/>
    <w:rsid w:val="00F02C07"/>
    <w:rsid w:val="00F05C0C"/>
    <w:rsid w:val="00F115EA"/>
    <w:rsid w:val="00F12A8A"/>
    <w:rsid w:val="00F16012"/>
    <w:rsid w:val="00F16357"/>
    <w:rsid w:val="00F17F32"/>
    <w:rsid w:val="00F22CE1"/>
    <w:rsid w:val="00F23917"/>
    <w:rsid w:val="00F27C78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A0664"/>
    <w:rsid w:val="00FB6F77"/>
    <w:rsid w:val="00FB77E1"/>
    <w:rsid w:val="00FC3B5A"/>
    <w:rsid w:val="00FC4638"/>
    <w:rsid w:val="00FD137A"/>
    <w:rsid w:val="00FD158B"/>
    <w:rsid w:val="00FD6E30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30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70F02"/>
    <w:pPr>
      <w:spacing w:after="0" w:line="240" w:lineRule="auto"/>
    </w:pPr>
  </w:style>
  <w:style w:type="character" w:customStyle="1" w:styleId="11pt0pt">
    <w:name w:val="Основной текст + 11 pt;Интервал 0 pt"/>
    <w:basedOn w:val="a3"/>
    <w:rsid w:val="00EA4284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"/>
    <w:basedOn w:val="a0"/>
    <w:rsid w:val="00EA4284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styleId="a9">
    <w:name w:val="Body Text"/>
    <w:basedOn w:val="a"/>
    <w:link w:val="aa"/>
    <w:rsid w:val="00EA42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EA428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30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70F02"/>
    <w:pPr>
      <w:spacing w:after="0" w:line="240" w:lineRule="auto"/>
    </w:pPr>
  </w:style>
  <w:style w:type="character" w:customStyle="1" w:styleId="11pt0pt">
    <w:name w:val="Основной текст + 11 pt;Интервал 0 pt"/>
    <w:basedOn w:val="a3"/>
    <w:rsid w:val="00EA4284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"/>
    <w:basedOn w:val="a0"/>
    <w:rsid w:val="00EA4284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styleId="a9">
    <w:name w:val="Body Text"/>
    <w:basedOn w:val="a"/>
    <w:link w:val="aa"/>
    <w:rsid w:val="00EA42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EA428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CE86-6FB7-4D73-8889-6402C5A8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2022-01-21T12:21:00Z</cp:lastPrinted>
  <dcterms:created xsi:type="dcterms:W3CDTF">2022-02-11T07:45:00Z</dcterms:created>
  <dcterms:modified xsi:type="dcterms:W3CDTF">2022-02-11T07:46:00Z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